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BA33" w14:textId="77777777" w:rsidR="00F81664" w:rsidRDefault="00F81664" w:rsidP="00F81664">
      <w:pPr>
        <w:rPr>
          <w:rFonts w:ascii="Californian FB" w:hAnsi="Californian FB"/>
          <w:sz w:val="72"/>
          <w:szCs w:val="72"/>
          <w:shd w:val="clear" w:color="auto" w:fill="0070C0"/>
        </w:rPr>
      </w:pPr>
    </w:p>
    <w:p w14:paraId="32AFF89E" w14:textId="77777777" w:rsidR="00F81664" w:rsidRDefault="00F81664" w:rsidP="00F81664">
      <w:pPr>
        <w:rPr>
          <w:rFonts w:ascii="Californian FB" w:hAnsi="Californian FB"/>
          <w:sz w:val="72"/>
          <w:szCs w:val="72"/>
          <w:shd w:val="clear" w:color="auto" w:fill="0070C0"/>
        </w:rPr>
      </w:pPr>
    </w:p>
    <w:p w14:paraId="23E180D2" w14:textId="77777777" w:rsidR="00F81664" w:rsidRDefault="00F81664" w:rsidP="00F81664">
      <w:pPr>
        <w:rPr>
          <w:rFonts w:ascii="Californian FB" w:hAnsi="Californian FB"/>
          <w:sz w:val="72"/>
          <w:szCs w:val="72"/>
          <w:shd w:val="clear" w:color="auto" w:fill="0070C0"/>
        </w:rPr>
      </w:pPr>
    </w:p>
    <w:p w14:paraId="1D17AD57" w14:textId="77777777" w:rsidR="00F81664" w:rsidRDefault="00F81664" w:rsidP="00F81664">
      <w:pPr>
        <w:rPr>
          <w:rFonts w:ascii="Californian FB" w:hAnsi="Californian FB"/>
          <w:sz w:val="72"/>
          <w:szCs w:val="72"/>
          <w:shd w:val="clear" w:color="auto" w:fill="0070C0"/>
        </w:rPr>
      </w:pPr>
    </w:p>
    <w:p w14:paraId="3061AD29" w14:textId="77777777" w:rsidR="00F81664" w:rsidRDefault="00F81664" w:rsidP="00F81664">
      <w:pPr>
        <w:rPr>
          <w:rFonts w:ascii="Californian FB" w:hAnsi="Californian FB"/>
          <w:sz w:val="72"/>
          <w:szCs w:val="72"/>
          <w:shd w:val="clear" w:color="auto" w:fill="0070C0"/>
        </w:rPr>
      </w:pPr>
    </w:p>
    <w:p w14:paraId="2E3CCD78" w14:textId="77777777" w:rsidR="00F81664" w:rsidRDefault="00F81664" w:rsidP="00F81664">
      <w:pPr>
        <w:rPr>
          <w:rFonts w:ascii="Californian FB" w:hAnsi="Californian FB"/>
          <w:sz w:val="72"/>
          <w:szCs w:val="72"/>
          <w:shd w:val="clear" w:color="auto" w:fill="0070C0"/>
        </w:rPr>
      </w:pPr>
    </w:p>
    <w:p w14:paraId="6DA34AAF" w14:textId="77777777" w:rsidR="00F81664" w:rsidRPr="00C863C0" w:rsidRDefault="00F81664" w:rsidP="00F81664">
      <w:pPr>
        <w:spacing w:before="240" w:after="0" w:line="240" w:lineRule="auto"/>
      </w:pPr>
    </w:p>
    <w:p w14:paraId="2C751077" w14:textId="77777777" w:rsidR="00F81664" w:rsidRPr="00C863C0" w:rsidRDefault="00F81664" w:rsidP="138A05DE">
      <w:pPr>
        <w:spacing w:before="240" w:after="0" w:line="240" w:lineRule="auto"/>
        <w:rPr>
          <w:rFonts w:ascii="Californian FB" w:hAnsi="Californian FB"/>
          <w:sz w:val="72"/>
          <w:szCs w:val="72"/>
        </w:rPr>
      </w:pPr>
      <w:r w:rsidRPr="00C863C0">
        <w:rPr>
          <w:rFonts w:ascii="Californian FB" w:hAnsi="Californian FB"/>
          <w:sz w:val="72"/>
          <w:szCs w:val="72"/>
        </w:rPr>
        <w:t xml:space="preserve">Event </w:t>
      </w:r>
    </w:p>
    <w:p w14:paraId="2205667F" w14:textId="77777777" w:rsidR="00F81664" w:rsidRPr="00C863C0" w:rsidRDefault="00F81664" w:rsidP="00F81664">
      <w:pPr>
        <w:spacing w:before="240" w:after="0" w:line="240" w:lineRule="auto"/>
        <w:rPr>
          <w:rFonts w:ascii="Californian FB" w:hAnsi="Californian FB"/>
          <w:sz w:val="72"/>
          <w:szCs w:val="72"/>
        </w:rPr>
      </w:pPr>
      <w:r w:rsidRPr="138A05DE">
        <w:rPr>
          <w:rFonts w:ascii="Californian FB" w:hAnsi="Californian FB"/>
          <w:sz w:val="72"/>
          <w:szCs w:val="72"/>
        </w:rPr>
        <w:t>Services &amp; Fees</w:t>
      </w:r>
    </w:p>
    <w:p w14:paraId="4439D1A1" w14:textId="77777777" w:rsidR="00F81664" w:rsidRPr="00236298" w:rsidRDefault="00197066" w:rsidP="00F81664">
      <w:pPr>
        <w:spacing w:after="0" w:line="240" w:lineRule="auto"/>
        <w:rPr>
          <w:rFonts w:ascii="Californian FB" w:hAnsi="Californian FB"/>
          <w:sz w:val="28"/>
          <w:szCs w:val="28"/>
        </w:rPr>
      </w:pPr>
      <w:r>
        <w:rPr>
          <w:rFonts w:ascii="Californian FB" w:hAnsi="Californian FB"/>
          <w:sz w:val="72"/>
          <w:szCs w:val="72"/>
        </w:rPr>
        <w:pict w14:anchorId="55B1571E">
          <v:rect id="_x0000_i1025" style="width:3in;height:6pt" o:hralign="center" o:hrstd="t" o:hrnoshade="t" o:hr="t" fillcolor="#e36c0a [2409]" stroked="f"/>
        </w:pict>
      </w:r>
      <w:r w:rsidR="00F81664" w:rsidRPr="00236298">
        <w:rPr>
          <w:rFonts w:ascii="Californian FB" w:hAnsi="Californian FB"/>
          <w:sz w:val="72"/>
          <w:szCs w:val="72"/>
        </w:rPr>
        <w:t xml:space="preserve"> </w:t>
      </w:r>
    </w:p>
    <w:p w14:paraId="792BEFDE" w14:textId="77777777" w:rsidR="00F81664" w:rsidRDefault="00F81664" w:rsidP="00F81664">
      <w:pPr>
        <w:spacing w:after="0" w:line="240" w:lineRule="auto"/>
        <w:rPr>
          <w:rFonts w:ascii="Californian FB" w:hAnsi="Californian FB"/>
          <w:sz w:val="44"/>
          <w:szCs w:val="44"/>
        </w:rPr>
      </w:pPr>
      <w:r w:rsidRPr="00236298">
        <w:rPr>
          <w:rFonts w:ascii="Californian FB" w:hAnsi="Californian FB"/>
          <w:sz w:val="44"/>
          <w:szCs w:val="44"/>
        </w:rPr>
        <w:t>San Jose Theaters</w:t>
      </w:r>
    </w:p>
    <w:p w14:paraId="259E0472" w14:textId="77777777" w:rsidR="00F81664" w:rsidRPr="00236298" w:rsidRDefault="00F81664" w:rsidP="00F81664">
      <w:pPr>
        <w:spacing w:after="0" w:line="240" w:lineRule="auto"/>
        <w:rPr>
          <w:rFonts w:ascii="Californian FB" w:hAnsi="Californian FB"/>
          <w:sz w:val="28"/>
          <w:szCs w:val="28"/>
        </w:rPr>
      </w:pPr>
    </w:p>
    <w:p w14:paraId="3A1D595D" w14:textId="77777777" w:rsidR="00F81664" w:rsidRPr="00DC593F" w:rsidRDefault="00197066" w:rsidP="00F81664">
      <w:pPr>
        <w:spacing w:after="0" w:line="240" w:lineRule="auto"/>
        <w:rPr>
          <w:rFonts w:ascii="Californian FB" w:hAnsi="Californian FB"/>
          <w:sz w:val="28"/>
          <w:szCs w:val="28"/>
        </w:rPr>
      </w:pPr>
      <w:r>
        <w:rPr>
          <w:rFonts w:ascii="Californian FB" w:hAnsi="Californian FB"/>
          <w:sz w:val="72"/>
          <w:szCs w:val="72"/>
        </w:rPr>
        <w:pict w14:anchorId="0F680845">
          <v:rect id="_x0000_i1026" style="width:3in;height:6pt" o:hralign="center" o:hrstd="t" o:hrnoshade="t" o:hr="t" fillcolor="#e36c0a [2409]" stroked="f"/>
        </w:pict>
      </w:r>
    </w:p>
    <w:p w14:paraId="12FA175C" w14:textId="77777777" w:rsidR="00F81664" w:rsidRDefault="00F81664" w:rsidP="00F81664">
      <w:pPr>
        <w:spacing w:before="240" w:after="0" w:line="240" w:lineRule="auto"/>
        <w:rPr>
          <w:rFonts w:ascii="Californian FB" w:hAnsi="Californian FB"/>
          <w:sz w:val="44"/>
          <w:szCs w:val="44"/>
        </w:rPr>
        <w:sectPr w:rsidR="00F81664" w:rsidSect="00C863C0">
          <w:footerReference w:type="default" r:id="rId10"/>
          <w:pgSz w:w="12240" w:h="15840"/>
          <w:pgMar w:top="1440" w:right="1440" w:bottom="1440" w:left="1440" w:header="720" w:footer="720" w:gutter="0"/>
          <w:cols w:num="2" w:space="720"/>
          <w:docGrid w:linePitch="360"/>
        </w:sectPr>
      </w:pPr>
      <w:r>
        <w:rPr>
          <w:rFonts w:ascii="Californian FB" w:hAnsi="Californian FB"/>
          <w:sz w:val="44"/>
          <w:szCs w:val="44"/>
        </w:rPr>
        <w:t xml:space="preserve">California Theatre </w:t>
      </w:r>
      <w:r>
        <w:rPr>
          <w:rFonts w:ascii="Californian FB" w:hAnsi="Californian FB"/>
          <w:noProof/>
          <w:sz w:val="44"/>
          <w:szCs w:val="44"/>
        </w:rPr>
        <w:drawing>
          <wp:inline distT="0" distB="0" distL="0" distR="0" wp14:anchorId="251207E6" wp14:editId="3FC5CB4F">
            <wp:extent cx="345056" cy="322256"/>
            <wp:effectExtent l="0" t="0" r="0" b="0"/>
            <wp:docPr id="1" name="Picture 1" descr="T:\Sales &amp; Marketing\Theater Logo JPGS\cal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ales &amp; Marketing\Theater Logo JPGS\calf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112" cy="322308"/>
                    </a:xfrm>
                    <a:prstGeom prst="rect">
                      <a:avLst/>
                    </a:prstGeom>
                    <a:noFill/>
                    <a:ln>
                      <a:noFill/>
                    </a:ln>
                  </pic:spPr>
                </pic:pic>
              </a:graphicData>
            </a:graphic>
          </wp:inline>
        </w:drawing>
      </w:r>
      <w:r w:rsidR="00197066">
        <w:rPr>
          <w:rFonts w:ascii="Californian FB" w:hAnsi="Californian FB"/>
          <w:sz w:val="72"/>
          <w:szCs w:val="72"/>
        </w:rPr>
        <w:pict w14:anchorId="22157DDA">
          <v:rect id="_x0000_i1027" style="width:3in;height:6pt" o:hralign="center" o:hrstd="t" o:hrnoshade="t" o:hr="t" fillcolor="#e36c0a [2409]" stroked="f"/>
        </w:pict>
      </w:r>
    </w:p>
    <w:p w14:paraId="1F5EDE58" w14:textId="77777777" w:rsidR="00F81664" w:rsidRDefault="00F81664" w:rsidP="00F81664">
      <w:pPr>
        <w:shd w:val="clear" w:color="auto" w:fill="FFFFFF" w:themeFill="background1"/>
        <w:spacing w:after="0"/>
        <w:rPr>
          <w:rFonts w:ascii="Californian FB" w:hAnsi="Californian FB"/>
          <w:sz w:val="72"/>
          <w:szCs w:val="72"/>
          <w:shd w:val="clear" w:color="auto" w:fill="0070C0"/>
        </w:rPr>
        <w:sectPr w:rsidR="00F81664" w:rsidSect="00C863C0">
          <w:type w:val="continuous"/>
          <w:pgSz w:w="12240" w:h="15840"/>
          <w:pgMar w:top="1440" w:right="1440" w:bottom="1440" w:left="1440" w:header="720" w:footer="720" w:gutter="0"/>
          <w:cols w:num="2" w:space="720"/>
          <w:docGrid w:linePitch="360"/>
        </w:sectPr>
      </w:pPr>
    </w:p>
    <w:p w14:paraId="1584991B" w14:textId="77777777" w:rsidR="00F81664" w:rsidRPr="00236298" w:rsidRDefault="00F81664" w:rsidP="00F81664">
      <w:pPr>
        <w:shd w:val="clear" w:color="auto" w:fill="FFFFFF" w:themeFill="background1"/>
        <w:spacing w:after="0"/>
        <w:rPr>
          <w:rFonts w:ascii="Californian FB" w:hAnsi="Californian FB"/>
          <w:sz w:val="72"/>
          <w:szCs w:val="72"/>
          <w:shd w:val="clear" w:color="auto" w:fill="0070C0"/>
        </w:rPr>
      </w:pPr>
    </w:p>
    <w:p w14:paraId="1AF2710F" w14:textId="77777777" w:rsidR="00F81664" w:rsidRDefault="00F81664" w:rsidP="00F81664">
      <w:pPr>
        <w:shd w:val="clear" w:color="auto" w:fill="FFFFFF" w:themeFill="background1"/>
        <w:spacing w:after="0"/>
        <w:rPr>
          <w:rFonts w:ascii="Californian FB" w:hAnsi="Californian FB"/>
          <w:sz w:val="72"/>
          <w:szCs w:val="72"/>
          <w:shd w:val="clear" w:color="auto" w:fill="0070C0"/>
        </w:rPr>
      </w:pPr>
    </w:p>
    <w:p w14:paraId="61E81487" w14:textId="77777777" w:rsidR="00F81664" w:rsidRDefault="00F81664" w:rsidP="00F81664">
      <w:pPr>
        <w:shd w:val="clear" w:color="auto" w:fill="FFFFFF" w:themeFill="background1"/>
        <w:spacing w:after="0"/>
        <w:rPr>
          <w:rFonts w:ascii="Californian FB" w:hAnsi="Californian FB"/>
          <w:sz w:val="72"/>
          <w:szCs w:val="72"/>
          <w:shd w:val="clear" w:color="auto" w:fill="0070C0"/>
        </w:rPr>
      </w:pPr>
    </w:p>
    <w:p w14:paraId="1F687535" w14:textId="77777777" w:rsidR="00F81664" w:rsidRDefault="00F81664" w:rsidP="00F81664">
      <w:pPr>
        <w:shd w:val="clear" w:color="auto" w:fill="FFFFFF" w:themeFill="background1"/>
        <w:spacing w:after="0"/>
        <w:rPr>
          <w:rFonts w:ascii="Californian FB" w:hAnsi="Californian FB"/>
          <w:sz w:val="72"/>
          <w:szCs w:val="72"/>
          <w:shd w:val="clear" w:color="auto" w:fill="0070C0"/>
        </w:rPr>
      </w:pPr>
    </w:p>
    <w:p w14:paraId="056536E4" w14:textId="77777777" w:rsidR="00F81664" w:rsidRDefault="00F81664" w:rsidP="00F81664">
      <w:pPr>
        <w:shd w:val="clear" w:color="auto" w:fill="FFFFFF" w:themeFill="background1"/>
        <w:spacing w:after="0"/>
        <w:rPr>
          <w:rFonts w:ascii="Californian FB" w:hAnsi="Californian FB"/>
          <w:sz w:val="72"/>
          <w:szCs w:val="72"/>
          <w:shd w:val="clear" w:color="auto" w:fill="0070C0"/>
        </w:rPr>
      </w:pPr>
    </w:p>
    <w:p w14:paraId="16F78AFE" w14:textId="77777777" w:rsidR="00F81664" w:rsidRDefault="00F81664" w:rsidP="00F81664">
      <w:pPr>
        <w:shd w:val="clear" w:color="auto" w:fill="FFFFFF" w:themeFill="background1"/>
        <w:spacing w:after="0"/>
        <w:rPr>
          <w:rFonts w:ascii="Californian FB" w:hAnsi="Californian FB"/>
          <w:sz w:val="72"/>
          <w:szCs w:val="72"/>
          <w:shd w:val="clear" w:color="auto" w:fill="0070C0"/>
        </w:rPr>
      </w:pPr>
    </w:p>
    <w:p w14:paraId="319BF4A9" w14:textId="77777777" w:rsidR="00F81664" w:rsidRDefault="00F81664" w:rsidP="00F81664">
      <w:pPr>
        <w:shd w:val="clear" w:color="auto" w:fill="FFFFFF" w:themeFill="background1"/>
        <w:spacing w:after="0"/>
        <w:rPr>
          <w:rFonts w:ascii="Californian FB" w:hAnsi="Californian FB"/>
          <w:sz w:val="72"/>
          <w:szCs w:val="72"/>
          <w:shd w:val="clear" w:color="auto" w:fill="0070C0"/>
        </w:rPr>
        <w:sectPr w:rsidR="00F81664" w:rsidSect="00C863C0">
          <w:type w:val="continuous"/>
          <w:pgSz w:w="12240" w:h="15840"/>
          <w:pgMar w:top="1440" w:right="1440" w:bottom="1440" w:left="1440" w:header="720" w:footer="720" w:gutter="0"/>
          <w:cols w:num="2" w:space="720"/>
          <w:docGrid w:linePitch="360"/>
        </w:sectPr>
      </w:pPr>
    </w:p>
    <w:p w14:paraId="4705CEB0" w14:textId="77777777" w:rsidR="00F81664" w:rsidRDefault="00F81664" w:rsidP="00F81664">
      <w:pPr>
        <w:shd w:val="clear" w:color="auto" w:fill="FFFFFF" w:themeFill="background1"/>
        <w:spacing w:after="0"/>
        <w:rPr>
          <w:rFonts w:ascii="Californian FB" w:hAnsi="Californian FB"/>
          <w:sz w:val="72"/>
          <w:szCs w:val="72"/>
          <w:shd w:val="clear" w:color="auto" w:fill="0070C0"/>
        </w:rPr>
      </w:pPr>
    </w:p>
    <w:p w14:paraId="44D700DE" w14:textId="77777777" w:rsidR="00F81664" w:rsidRDefault="00F81664" w:rsidP="00F81664">
      <w:pPr>
        <w:shd w:val="clear" w:color="auto" w:fill="FFFFFF" w:themeFill="background1"/>
        <w:spacing w:after="0"/>
        <w:rPr>
          <w:rFonts w:ascii="Californian FB" w:hAnsi="Californian FB"/>
          <w:sz w:val="72"/>
          <w:szCs w:val="72"/>
          <w:shd w:val="clear" w:color="auto" w:fill="0070C0"/>
        </w:rPr>
      </w:pPr>
    </w:p>
    <w:p w14:paraId="074910B4" w14:textId="77777777" w:rsidR="00F81664" w:rsidRDefault="00F81664" w:rsidP="00F81664">
      <w:pPr>
        <w:shd w:val="clear" w:color="auto" w:fill="FFFFFF" w:themeFill="background1"/>
        <w:spacing w:after="0"/>
        <w:jc w:val="center"/>
        <w:rPr>
          <w:rFonts w:ascii="Californian FB" w:hAnsi="Californian FB"/>
          <w:sz w:val="72"/>
          <w:szCs w:val="72"/>
          <w:shd w:val="clear" w:color="auto" w:fill="0070C0"/>
        </w:rPr>
      </w:pPr>
      <w:r>
        <w:rPr>
          <w:noProof/>
        </w:rPr>
        <w:lastRenderedPageBreak/>
        <w:drawing>
          <wp:inline distT="0" distB="0" distL="0" distR="0" wp14:anchorId="2D89DA1B" wp14:editId="1C810358">
            <wp:extent cx="1412240" cy="118046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srcRect/>
                    <a:stretch>
                      <a:fillRect/>
                    </a:stretch>
                  </pic:blipFill>
                  <pic:spPr bwMode="auto">
                    <a:xfrm>
                      <a:off x="0" y="0"/>
                      <a:ext cx="1412240" cy="1180465"/>
                    </a:xfrm>
                    <a:prstGeom prst="rect">
                      <a:avLst/>
                    </a:prstGeom>
                    <a:noFill/>
                    <a:ln w="9525">
                      <a:noFill/>
                      <a:miter lim="800000"/>
                      <a:headEnd/>
                      <a:tailEnd/>
                    </a:ln>
                  </pic:spPr>
                </pic:pic>
              </a:graphicData>
            </a:graphic>
          </wp:inline>
        </w:drawing>
      </w:r>
    </w:p>
    <w:p w14:paraId="19128AE1" w14:textId="77777777" w:rsidR="00F81664" w:rsidRPr="00DC593F" w:rsidRDefault="00F81664" w:rsidP="00F81664">
      <w:pPr>
        <w:shd w:val="clear" w:color="auto" w:fill="FFFFFF" w:themeFill="background1"/>
        <w:spacing w:after="0"/>
        <w:rPr>
          <w:rFonts w:ascii="Californian FB" w:hAnsi="Californian FB"/>
          <w:sz w:val="24"/>
          <w:szCs w:val="24"/>
          <w:shd w:val="clear" w:color="auto" w:fill="0070C0"/>
        </w:rPr>
      </w:pPr>
    </w:p>
    <w:p w14:paraId="7766AA22" w14:textId="77777777" w:rsidR="00F81664" w:rsidRPr="008D1AD5" w:rsidRDefault="00F81664" w:rsidP="00F81664">
      <w:pPr>
        <w:pStyle w:val="Default"/>
      </w:pPr>
      <w:r w:rsidRPr="008D1AD5">
        <w:t xml:space="preserve">San Jose Theaters looks forward to working with you towards the success of your event. Our goal is to provide exemplary service to you and our mutual guests. Please use this guide to acquaint yourself with the services provided and available for your event. </w:t>
      </w:r>
    </w:p>
    <w:p w14:paraId="3899D6BC" w14:textId="77777777" w:rsidR="00F81664" w:rsidRPr="008D1AD5" w:rsidRDefault="00F81664" w:rsidP="00F81664">
      <w:pPr>
        <w:pStyle w:val="Default"/>
      </w:pPr>
    </w:p>
    <w:p w14:paraId="00CFB1DC" w14:textId="1EE33A02" w:rsidR="00F81664" w:rsidRPr="00ED7F1E" w:rsidRDefault="00F81664" w:rsidP="00F81664">
      <w:pPr>
        <w:shd w:val="clear" w:color="auto" w:fill="FFFFFF"/>
        <w:spacing w:after="0"/>
        <w:rPr>
          <w:rFonts w:ascii="Californian FB" w:eastAsia="Calibri" w:hAnsi="Californian FB" w:cs="Times New Roman"/>
          <w:sz w:val="24"/>
          <w:szCs w:val="24"/>
          <w:shd w:val="clear" w:color="auto" w:fill="0070C0"/>
        </w:rPr>
      </w:pPr>
      <w:r w:rsidRPr="00ED7F1E">
        <w:rPr>
          <w:rFonts w:ascii="Californian FB" w:eastAsia="Calibri" w:hAnsi="Californian FB" w:cs="Times New Roman"/>
          <w:sz w:val="24"/>
          <w:szCs w:val="24"/>
        </w:rPr>
        <w:t>For budgeting purposes, the rates provided here are intended to be effective July 1, 20</w:t>
      </w:r>
      <w:r w:rsidR="00132FA9">
        <w:rPr>
          <w:rFonts w:ascii="Californian FB" w:eastAsia="Calibri" w:hAnsi="Californian FB" w:cs="Times New Roman"/>
          <w:sz w:val="24"/>
          <w:szCs w:val="24"/>
        </w:rPr>
        <w:t>2</w:t>
      </w:r>
      <w:r w:rsidR="00D657B1">
        <w:rPr>
          <w:rFonts w:ascii="Californian FB" w:eastAsia="Calibri" w:hAnsi="Californian FB" w:cs="Times New Roman"/>
          <w:sz w:val="24"/>
          <w:szCs w:val="24"/>
        </w:rPr>
        <w:t>1</w:t>
      </w:r>
      <w:r w:rsidRPr="00ED7F1E">
        <w:rPr>
          <w:rFonts w:ascii="Californian FB" w:eastAsia="Calibri" w:hAnsi="Californian FB" w:cs="Times New Roman"/>
          <w:sz w:val="24"/>
          <w:szCs w:val="24"/>
        </w:rPr>
        <w:t xml:space="preserve"> through June 30</w:t>
      </w:r>
      <w:r>
        <w:rPr>
          <w:rFonts w:ascii="Californian FB" w:eastAsia="Calibri" w:hAnsi="Californian FB" w:cs="Times New Roman"/>
          <w:sz w:val="24"/>
          <w:szCs w:val="24"/>
        </w:rPr>
        <w:t>, 20</w:t>
      </w:r>
      <w:r w:rsidR="00132FA9">
        <w:rPr>
          <w:rFonts w:ascii="Californian FB" w:eastAsia="Calibri" w:hAnsi="Californian FB" w:cs="Times New Roman"/>
          <w:sz w:val="24"/>
          <w:szCs w:val="24"/>
        </w:rPr>
        <w:t>2</w:t>
      </w:r>
      <w:r w:rsidR="00D657B1">
        <w:rPr>
          <w:rFonts w:ascii="Californian FB" w:eastAsia="Calibri" w:hAnsi="Californian FB" w:cs="Times New Roman"/>
          <w:sz w:val="24"/>
          <w:szCs w:val="24"/>
        </w:rPr>
        <w:t>2</w:t>
      </w:r>
      <w:r>
        <w:rPr>
          <w:rFonts w:ascii="Californian FB" w:eastAsia="Calibri" w:hAnsi="Californian FB" w:cs="Times New Roman"/>
          <w:sz w:val="24"/>
          <w:szCs w:val="24"/>
        </w:rPr>
        <w:t>. H</w:t>
      </w:r>
      <w:r w:rsidRPr="00ED7F1E">
        <w:rPr>
          <w:rFonts w:ascii="Californian FB" w:eastAsia="Calibri" w:hAnsi="Californian FB" w:cs="Times New Roman"/>
          <w:sz w:val="24"/>
          <w:szCs w:val="24"/>
        </w:rPr>
        <w:t xml:space="preserve">owever, they are subject to change without notice and should be verified during the planning of your event. We welcome the opportunity to assist you throughout your planning and usage of these facilities and services. </w:t>
      </w:r>
    </w:p>
    <w:p w14:paraId="3AE6E3F1" w14:textId="77777777" w:rsidR="00F81664" w:rsidRPr="00DC593F" w:rsidRDefault="00F81664" w:rsidP="00F81664">
      <w:pPr>
        <w:shd w:val="clear" w:color="auto" w:fill="FFFFFF" w:themeFill="background1"/>
        <w:spacing w:after="0"/>
        <w:rPr>
          <w:rFonts w:ascii="Californian FB" w:hAnsi="Californian FB"/>
          <w:sz w:val="28"/>
          <w:szCs w:val="28"/>
          <w:shd w:val="clear" w:color="auto" w:fill="0070C0"/>
        </w:rPr>
      </w:pPr>
    </w:p>
    <w:p w14:paraId="46C37609"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53940246"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70280A73"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4B25C182"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027D6914"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2034D75E"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26370659"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27FB3C9B" w14:textId="77777777" w:rsidR="00132FA9" w:rsidRDefault="00132FA9"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6C50C998"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7252AA67"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686017B1"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4979DF41" w14:textId="77777777" w:rsidR="00F81664" w:rsidRDefault="00F81664" w:rsidP="00F81664">
      <w:pPr>
        <w:widowControl w:val="0"/>
        <w:autoSpaceDE w:val="0"/>
        <w:autoSpaceDN w:val="0"/>
        <w:adjustRightInd w:val="0"/>
        <w:spacing w:before="107" w:after="0" w:line="506" w:lineRule="exact"/>
        <w:jc w:val="center"/>
        <w:rPr>
          <w:rFonts w:ascii="Californian FB" w:hAnsi="Californian FB" w:cs="Arial"/>
          <w:b/>
          <w:color w:val="000000" w:themeColor="text1"/>
          <w:w w:val="101"/>
          <w:sz w:val="52"/>
          <w:szCs w:val="52"/>
        </w:rPr>
      </w:pPr>
    </w:p>
    <w:p w14:paraId="6376A76A" w14:textId="77777777" w:rsidR="00F81664" w:rsidRDefault="00F81664" w:rsidP="00F81664">
      <w:pPr>
        <w:widowControl w:val="0"/>
        <w:autoSpaceDE w:val="0"/>
        <w:autoSpaceDN w:val="0"/>
        <w:adjustRightInd w:val="0"/>
        <w:spacing w:after="0" w:line="506" w:lineRule="exact"/>
        <w:rPr>
          <w:rFonts w:ascii="Californian FB" w:hAnsi="Californian FB" w:cs="Arial"/>
          <w:color w:val="000000" w:themeColor="text1"/>
          <w:w w:val="101"/>
          <w:sz w:val="28"/>
          <w:szCs w:val="28"/>
          <w:u w:val="single"/>
        </w:rPr>
        <w:sectPr w:rsidR="00F81664" w:rsidSect="00DC593F">
          <w:type w:val="continuous"/>
          <w:pgSz w:w="12240" w:h="15840"/>
          <w:pgMar w:top="1440" w:right="1440" w:bottom="1440" w:left="1440" w:header="720" w:footer="720" w:gutter="0"/>
          <w:cols w:space="720"/>
          <w:docGrid w:linePitch="360"/>
        </w:sectPr>
      </w:pPr>
    </w:p>
    <w:p w14:paraId="5A016F70" w14:textId="77777777" w:rsidR="00F81664" w:rsidRDefault="00F81664" w:rsidP="00F81664">
      <w:pPr>
        <w:pStyle w:val="NoSpacing"/>
        <w:rPr>
          <w:rFonts w:ascii="Californian FB" w:hAnsi="Californian FB"/>
          <w:b/>
          <w:w w:val="101"/>
          <w:sz w:val="32"/>
          <w:szCs w:val="32"/>
        </w:rPr>
      </w:pPr>
    </w:p>
    <w:p w14:paraId="041D050A" w14:textId="77777777" w:rsidR="00F81664" w:rsidRDefault="00F81664" w:rsidP="00F81664">
      <w:pPr>
        <w:pStyle w:val="NoSpacing"/>
        <w:rPr>
          <w:rFonts w:ascii="Californian FB" w:hAnsi="Californian FB"/>
          <w:b/>
          <w:w w:val="101"/>
          <w:sz w:val="32"/>
          <w:szCs w:val="32"/>
        </w:rPr>
      </w:pPr>
    </w:p>
    <w:p w14:paraId="685712F1" w14:textId="77777777" w:rsidR="00F81664" w:rsidRDefault="00F81664" w:rsidP="00F81664">
      <w:pPr>
        <w:pStyle w:val="NoSpacing"/>
        <w:rPr>
          <w:sz w:val="72"/>
          <w:szCs w:val="72"/>
          <w:shd w:val="clear" w:color="auto" w:fill="0070C0"/>
        </w:rPr>
      </w:pPr>
      <w:r>
        <w:rPr>
          <w:rFonts w:ascii="Californian FB" w:hAnsi="Californian FB"/>
          <w:b/>
          <w:w w:val="101"/>
          <w:sz w:val="32"/>
          <w:szCs w:val="32"/>
        </w:rPr>
        <w:lastRenderedPageBreak/>
        <w:t>San Jose Theaters Rental Fees</w:t>
      </w:r>
    </w:p>
    <w:p w14:paraId="6F7E9E3C" w14:textId="77777777" w:rsidR="00F81664" w:rsidRPr="00286249" w:rsidRDefault="00F81664" w:rsidP="00F81664">
      <w:pPr>
        <w:pStyle w:val="NoSpacing"/>
        <w:rPr>
          <w:szCs w:val="16"/>
        </w:rPr>
      </w:pPr>
    </w:p>
    <w:p w14:paraId="67895935" w14:textId="77777777" w:rsidR="00F81664" w:rsidRPr="00CA3E1F" w:rsidRDefault="00F81664" w:rsidP="00F81664">
      <w:pPr>
        <w:widowControl w:val="0"/>
        <w:shd w:val="clear" w:color="auto" w:fill="E36C0A" w:themeFill="accent6" w:themeFillShade="BF"/>
        <w:autoSpaceDE w:val="0"/>
        <w:autoSpaceDN w:val="0"/>
        <w:adjustRightInd w:val="0"/>
        <w:spacing w:after="0" w:line="360" w:lineRule="auto"/>
        <w:rPr>
          <w:rFonts w:ascii="Californian FB" w:hAnsi="Californian FB" w:cs="Arial"/>
          <w:b/>
          <w:color w:val="000000" w:themeColor="text1"/>
          <w:w w:val="101"/>
          <w:sz w:val="16"/>
          <w:szCs w:val="16"/>
          <w:u w:val="single"/>
        </w:rPr>
      </w:pPr>
      <w:r w:rsidRPr="004F5490">
        <w:rPr>
          <w:rFonts w:ascii="Californian FB" w:hAnsi="Californian FB" w:cs="Arial"/>
          <w:b/>
          <w:color w:val="000000" w:themeColor="text1"/>
          <w:w w:val="101"/>
          <w:sz w:val="16"/>
          <w:szCs w:val="16"/>
          <w:u w:val="single"/>
        </w:rPr>
        <w:t>Montgomery Theater</w:t>
      </w:r>
    </w:p>
    <w:p w14:paraId="1B30385F" w14:textId="77777777" w:rsidR="00A4183E" w:rsidRPr="00B04297"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sidRPr="00B04297">
        <w:rPr>
          <w:rFonts w:ascii="Californian FB" w:hAnsi="Californian FB" w:cs="Arial"/>
          <w:color w:val="000000"/>
          <w:w w:val="101"/>
          <w:sz w:val="16"/>
          <w:szCs w:val="16"/>
        </w:rPr>
        <w:t>Corporate/Commercial Performance Day Fee</w:t>
      </w:r>
      <w:r w:rsidRPr="00B04297">
        <w:rPr>
          <w:rFonts w:ascii="Californian FB" w:hAnsi="Californian FB" w:cs="Arial"/>
          <w:color w:val="000000"/>
          <w:w w:val="101"/>
          <w:sz w:val="16"/>
          <w:szCs w:val="16"/>
        </w:rPr>
        <w:tab/>
        <w:t>$1,000</w:t>
      </w:r>
    </w:p>
    <w:p w14:paraId="23EF607E"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Corporate/Commercial Non-Performance Day Fee</w:t>
      </w:r>
      <w:r>
        <w:rPr>
          <w:rFonts w:ascii="Californian FB" w:hAnsi="Californian FB" w:cs="Arial"/>
          <w:color w:val="000000"/>
          <w:w w:val="101"/>
          <w:sz w:val="16"/>
          <w:szCs w:val="16"/>
        </w:rPr>
        <w:tab/>
        <w:t>$500</w:t>
      </w:r>
    </w:p>
    <w:p w14:paraId="31557C4B"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Non-Profit Performance Day Fee</w:t>
      </w:r>
      <w:r>
        <w:rPr>
          <w:rFonts w:ascii="Californian FB" w:hAnsi="Californian FB" w:cs="Arial"/>
          <w:color w:val="000000"/>
          <w:w w:val="101"/>
          <w:sz w:val="16"/>
          <w:szCs w:val="16"/>
        </w:rPr>
        <w:tab/>
      </w:r>
      <w:r>
        <w:rPr>
          <w:rFonts w:ascii="Californian FB" w:hAnsi="Californian FB" w:cs="Arial"/>
          <w:color w:val="000000"/>
          <w:w w:val="101"/>
          <w:sz w:val="16"/>
          <w:szCs w:val="16"/>
        </w:rPr>
        <w:tab/>
      </w:r>
      <w:r>
        <w:rPr>
          <w:rFonts w:ascii="Californian FB" w:hAnsi="Californian FB" w:cs="Arial"/>
          <w:color w:val="000000"/>
          <w:w w:val="101"/>
          <w:sz w:val="16"/>
          <w:szCs w:val="16"/>
        </w:rPr>
        <w:tab/>
        <w:t>$500</w:t>
      </w:r>
    </w:p>
    <w:p w14:paraId="378E1DC4"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Non-Profit Non-Performance Day Fee</w:t>
      </w:r>
      <w:r>
        <w:rPr>
          <w:rFonts w:ascii="Californian FB" w:hAnsi="Californian FB" w:cs="Arial"/>
          <w:color w:val="000000"/>
          <w:w w:val="101"/>
          <w:sz w:val="16"/>
          <w:szCs w:val="16"/>
        </w:rPr>
        <w:tab/>
      </w:r>
      <w:r>
        <w:rPr>
          <w:rFonts w:ascii="Californian FB" w:hAnsi="Californian FB" w:cs="Arial"/>
          <w:color w:val="000000"/>
          <w:w w:val="101"/>
          <w:sz w:val="16"/>
          <w:szCs w:val="16"/>
        </w:rPr>
        <w:tab/>
        <w:t>$400</w:t>
      </w:r>
    </w:p>
    <w:p w14:paraId="6218BDD8"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u w:val="single"/>
        </w:rPr>
      </w:pPr>
    </w:p>
    <w:p w14:paraId="6A37F8E8" w14:textId="77777777" w:rsidR="00F81664" w:rsidRPr="00CA3E1F" w:rsidRDefault="00F81664" w:rsidP="00F81664">
      <w:pPr>
        <w:widowControl w:val="0"/>
        <w:shd w:val="clear" w:color="auto" w:fill="E36C0A" w:themeFill="accent6" w:themeFillShade="BF"/>
        <w:autoSpaceDE w:val="0"/>
        <w:autoSpaceDN w:val="0"/>
        <w:adjustRightInd w:val="0"/>
        <w:spacing w:after="0" w:line="360" w:lineRule="auto"/>
        <w:rPr>
          <w:rFonts w:ascii="Californian FB" w:hAnsi="Californian FB" w:cs="Arial"/>
          <w:b/>
          <w:color w:val="000000" w:themeColor="text1"/>
          <w:w w:val="101"/>
          <w:sz w:val="16"/>
          <w:szCs w:val="16"/>
          <w:u w:val="single"/>
        </w:rPr>
      </w:pPr>
      <w:r w:rsidRPr="00CA3E1F">
        <w:rPr>
          <w:rFonts w:ascii="Californian FB" w:hAnsi="Californian FB" w:cs="Arial"/>
          <w:b/>
          <w:color w:val="000000" w:themeColor="text1"/>
          <w:w w:val="101"/>
          <w:sz w:val="16"/>
          <w:szCs w:val="16"/>
          <w:u w:val="single"/>
        </w:rPr>
        <w:t>California Theatre</w:t>
      </w:r>
    </w:p>
    <w:p w14:paraId="0054DCA3"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Corporate/Commercial Performance Day Fee</w:t>
      </w:r>
      <w:r>
        <w:rPr>
          <w:rFonts w:ascii="Californian FB" w:hAnsi="Californian FB" w:cs="Arial"/>
          <w:color w:val="000000"/>
          <w:w w:val="101"/>
          <w:sz w:val="16"/>
          <w:szCs w:val="16"/>
        </w:rPr>
        <w:tab/>
        <w:t>$4,000</w:t>
      </w:r>
    </w:p>
    <w:p w14:paraId="52A11276"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Corporate/Commercial Non-Performance Day Fee</w:t>
      </w:r>
      <w:r>
        <w:rPr>
          <w:rFonts w:ascii="Californian FB" w:hAnsi="Californian FB" w:cs="Arial"/>
          <w:color w:val="000000"/>
          <w:w w:val="101"/>
          <w:sz w:val="16"/>
          <w:szCs w:val="16"/>
        </w:rPr>
        <w:tab/>
        <w:t>$2,000</w:t>
      </w:r>
    </w:p>
    <w:p w14:paraId="084E0A05"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Non-Profit Performance Day Fee</w:t>
      </w:r>
      <w:r>
        <w:rPr>
          <w:rFonts w:ascii="Californian FB" w:hAnsi="Californian FB" w:cs="Arial"/>
          <w:color w:val="000000"/>
          <w:w w:val="101"/>
          <w:sz w:val="16"/>
          <w:szCs w:val="16"/>
        </w:rPr>
        <w:tab/>
      </w:r>
      <w:r>
        <w:rPr>
          <w:rFonts w:ascii="Californian FB" w:hAnsi="Californian FB" w:cs="Arial"/>
          <w:color w:val="000000"/>
          <w:w w:val="101"/>
          <w:sz w:val="16"/>
          <w:szCs w:val="16"/>
        </w:rPr>
        <w:tab/>
      </w:r>
      <w:r>
        <w:rPr>
          <w:rFonts w:ascii="Californian FB" w:hAnsi="Californian FB" w:cs="Arial"/>
          <w:color w:val="000000"/>
          <w:w w:val="101"/>
          <w:sz w:val="16"/>
          <w:szCs w:val="16"/>
        </w:rPr>
        <w:tab/>
        <w:t>$1,800</w:t>
      </w:r>
    </w:p>
    <w:p w14:paraId="34E318D1"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Non-Profit Non-Performance Day Fee</w:t>
      </w:r>
      <w:r>
        <w:rPr>
          <w:rFonts w:ascii="Californian FB" w:hAnsi="Californian FB" w:cs="Arial"/>
          <w:color w:val="000000"/>
          <w:w w:val="101"/>
          <w:sz w:val="16"/>
          <w:szCs w:val="16"/>
        </w:rPr>
        <w:tab/>
      </w:r>
      <w:r>
        <w:rPr>
          <w:rFonts w:ascii="Californian FB" w:hAnsi="Californian FB" w:cs="Arial"/>
          <w:color w:val="000000"/>
          <w:w w:val="101"/>
          <w:sz w:val="16"/>
          <w:szCs w:val="16"/>
        </w:rPr>
        <w:tab/>
        <w:t>$900</w:t>
      </w:r>
    </w:p>
    <w:p w14:paraId="073BC9D8"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u w:val="single"/>
        </w:rPr>
      </w:pPr>
    </w:p>
    <w:p w14:paraId="1BBB14A0" w14:textId="77777777" w:rsidR="00F81664" w:rsidRPr="00CA3E1F" w:rsidRDefault="00F81664" w:rsidP="00F81664">
      <w:pPr>
        <w:widowControl w:val="0"/>
        <w:shd w:val="clear" w:color="auto" w:fill="E36C0A" w:themeFill="accent6" w:themeFillShade="BF"/>
        <w:autoSpaceDE w:val="0"/>
        <w:autoSpaceDN w:val="0"/>
        <w:adjustRightInd w:val="0"/>
        <w:spacing w:after="0" w:line="360" w:lineRule="auto"/>
        <w:rPr>
          <w:rFonts w:ascii="Californian FB" w:hAnsi="Californian FB" w:cs="Arial"/>
          <w:b/>
          <w:color w:val="000000" w:themeColor="text1"/>
          <w:w w:val="101"/>
          <w:sz w:val="16"/>
          <w:szCs w:val="16"/>
          <w:u w:val="single"/>
        </w:rPr>
      </w:pPr>
      <w:r w:rsidRPr="00CA3E1F">
        <w:rPr>
          <w:rFonts w:ascii="Californian FB" w:hAnsi="Californian FB" w:cs="Arial"/>
          <w:b/>
          <w:color w:val="000000" w:themeColor="text1"/>
          <w:w w:val="101"/>
          <w:sz w:val="16"/>
          <w:szCs w:val="16"/>
          <w:u w:val="single"/>
        </w:rPr>
        <w:t>Center for the Performing Arts</w:t>
      </w:r>
    </w:p>
    <w:p w14:paraId="7312F798"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Corporate/Commercial Performance Day Fee</w:t>
      </w:r>
      <w:r>
        <w:rPr>
          <w:rFonts w:ascii="Californian FB" w:hAnsi="Californian FB" w:cs="Arial"/>
          <w:color w:val="000000"/>
          <w:w w:val="101"/>
          <w:sz w:val="16"/>
          <w:szCs w:val="16"/>
        </w:rPr>
        <w:tab/>
        <w:t>$6,000</w:t>
      </w:r>
    </w:p>
    <w:p w14:paraId="39B16846"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Corporate/Commercial Non-Performance Day Fee</w:t>
      </w:r>
      <w:r>
        <w:rPr>
          <w:rFonts w:ascii="Californian FB" w:hAnsi="Californian FB" w:cs="Arial"/>
          <w:color w:val="000000"/>
          <w:w w:val="101"/>
          <w:sz w:val="16"/>
          <w:szCs w:val="16"/>
        </w:rPr>
        <w:tab/>
        <w:t>$3,000</w:t>
      </w:r>
    </w:p>
    <w:p w14:paraId="65FA0830"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Non-Profit Performance Day Fee</w:t>
      </w:r>
      <w:r>
        <w:rPr>
          <w:rFonts w:ascii="Californian FB" w:hAnsi="Californian FB" w:cs="Arial"/>
          <w:color w:val="000000"/>
          <w:w w:val="101"/>
          <w:sz w:val="16"/>
          <w:szCs w:val="16"/>
        </w:rPr>
        <w:tab/>
      </w:r>
      <w:r>
        <w:rPr>
          <w:rFonts w:ascii="Californian FB" w:hAnsi="Californian FB" w:cs="Arial"/>
          <w:color w:val="000000"/>
          <w:w w:val="101"/>
          <w:sz w:val="16"/>
          <w:szCs w:val="16"/>
        </w:rPr>
        <w:tab/>
      </w:r>
      <w:r>
        <w:rPr>
          <w:rFonts w:ascii="Californian FB" w:hAnsi="Californian FB" w:cs="Arial"/>
          <w:color w:val="000000"/>
          <w:w w:val="101"/>
          <w:sz w:val="16"/>
          <w:szCs w:val="16"/>
        </w:rPr>
        <w:tab/>
        <w:t>$2,500</w:t>
      </w:r>
    </w:p>
    <w:p w14:paraId="44191392" w14:textId="77777777" w:rsidR="00A4183E" w:rsidRDefault="00A4183E" w:rsidP="00A4183E">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Non-Profit Non-Performance Day Fee</w:t>
      </w:r>
      <w:r>
        <w:rPr>
          <w:rFonts w:ascii="Californian FB" w:hAnsi="Californian FB" w:cs="Arial"/>
          <w:color w:val="000000"/>
          <w:w w:val="101"/>
          <w:sz w:val="16"/>
          <w:szCs w:val="16"/>
        </w:rPr>
        <w:tab/>
      </w:r>
      <w:r>
        <w:rPr>
          <w:rFonts w:ascii="Californian FB" w:hAnsi="Californian FB" w:cs="Arial"/>
          <w:color w:val="000000"/>
          <w:w w:val="101"/>
          <w:sz w:val="16"/>
          <w:szCs w:val="16"/>
        </w:rPr>
        <w:tab/>
        <w:t>$1,250</w:t>
      </w:r>
    </w:p>
    <w:p w14:paraId="1110A4BB" w14:textId="77777777" w:rsidR="00F81664" w:rsidRPr="00DE4175"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468C417F" w14:textId="77777777" w:rsidR="00F81664" w:rsidRPr="00CA3E1F" w:rsidRDefault="00BE143B" w:rsidP="00F81664">
      <w:pPr>
        <w:widowControl w:val="0"/>
        <w:shd w:val="clear" w:color="auto" w:fill="E36C0A" w:themeFill="accent6" w:themeFillShade="BF"/>
        <w:autoSpaceDE w:val="0"/>
        <w:autoSpaceDN w:val="0"/>
        <w:adjustRightInd w:val="0"/>
        <w:spacing w:after="0" w:line="36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San Jose Civic</w:t>
      </w:r>
    </w:p>
    <w:p w14:paraId="0DB97B62" w14:textId="77777777" w:rsidR="00F81664" w:rsidRPr="00582EEC" w:rsidRDefault="00F81664" w:rsidP="00F81664">
      <w:pPr>
        <w:widowControl w:val="0"/>
        <w:autoSpaceDE w:val="0"/>
        <w:autoSpaceDN w:val="0"/>
        <w:adjustRightInd w:val="0"/>
        <w:spacing w:after="0" w:line="360" w:lineRule="auto"/>
        <w:rPr>
          <w:rFonts w:ascii="Californian FB" w:hAnsi="Californian FB" w:cs="Arial"/>
          <w:color w:val="000000"/>
          <w:w w:val="101"/>
          <w:sz w:val="16"/>
          <w:szCs w:val="16"/>
        </w:rPr>
      </w:pPr>
      <w:bookmarkStart w:id="0" w:name="_Hlk525654293"/>
      <w:r w:rsidRPr="0075415B">
        <w:rPr>
          <w:rFonts w:ascii="Californian FB" w:hAnsi="Californian FB" w:cs="Arial"/>
          <w:color w:val="000000"/>
          <w:w w:val="101"/>
          <w:sz w:val="16"/>
          <w:szCs w:val="16"/>
        </w:rPr>
        <w:t>Corporate</w:t>
      </w:r>
      <w:r w:rsidRPr="00582EEC">
        <w:rPr>
          <w:rFonts w:ascii="Californian FB" w:hAnsi="Californian FB" w:cs="Arial"/>
          <w:color w:val="000000"/>
          <w:w w:val="101"/>
          <w:sz w:val="16"/>
          <w:szCs w:val="16"/>
        </w:rPr>
        <w:t>/Commercial Performance Day Fee</w:t>
      </w:r>
      <w:r>
        <w:rPr>
          <w:rFonts w:ascii="Californian FB" w:hAnsi="Californian FB" w:cs="Arial"/>
          <w:color w:val="000000"/>
          <w:w w:val="101"/>
          <w:sz w:val="16"/>
          <w:szCs w:val="16"/>
        </w:rPr>
        <w:tab/>
        <w:t>$7,26</w:t>
      </w:r>
      <w:r w:rsidRPr="00582EEC">
        <w:rPr>
          <w:rFonts w:ascii="Californian FB" w:hAnsi="Californian FB" w:cs="Arial"/>
          <w:color w:val="000000"/>
          <w:w w:val="101"/>
          <w:sz w:val="16"/>
          <w:szCs w:val="16"/>
        </w:rPr>
        <w:t>0</w:t>
      </w:r>
    </w:p>
    <w:p w14:paraId="1FBF14B4" w14:textId="77777777" w:rsidR="00F81664" w:rsidRPr="00582EEC" w:rsidRDefault="00F81664" w:rsidP="00F81664">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Non-P</w:t>
      </w:r>
      <w:r w:rsidRPr="0075415B">
        <w:rPr>
          <w:rFonts w:ascii="Californian FB" w:hAnsi="Californian FB" w:cs="Arial"/>
          <w:color w:val="000000"/>
          <w:w w:val="101"/>
          <w:sz w:val="16"/>
          <w:szCs w:val="16"/>
        </w:rPr>
        <w:t xml:space="preserve">rofit Event </w:t>
      </w:r>
      <w:r w:rsidRPr="00582EEC">
        <w:rPr>
          <w:rFonts w:ascii="Californian FB" w:hAnsi="Californian FB" w:cs="Arial"/>
          <w:color w:val="000000"/>
          <w:w w:val="101"/>
          <w:sz w:val="16"/>
          <w:szCs w:val="16"/>
        </w:rPr>
        <w:t>Day Fee</w:t>
      </w:r>
      <w:r w:rsidRPr="00582EEC">
        <w:rPr>
          <w:rFonts w:ascii="Californian FB" w:hAnsi="Californian FB" w:cs="Arial"/>
          <w:color w:val="000000"/>
          <w:w w:val="101"/>
          <w:sz w:val="16"/>
          <w:szCs w:val="16"/>
        </w:rPr>
        <w:tab/>
      </w:r>
      <w:r>
        <w:rPr>
          <w:rFonts w:ascii="Californian FB" w:hAnsi="Californian FB" w:cs="Arial"/>
          <w:color w:val="000000"/>
          <w:w w:val="101"/>
          <w:sz w:val="16"/>
          <w:szCs w:val="16"/>
        </w:rPr>
        <w:tab/>
      </w:r>
      <w:r>
        <w:rPr>
          <w:rFonts w:ascii="Californian FB" w:hAnsi="Californian FB" w:cs="Arial"/>
          <w:color w:val="000000"/>
          <w:w w:val="101"/>
          <w:sz w:val="16"/>
          <w:szCs w:val="16"/>
        </w:rPr>
        <w:tab/>
      </w:r>
      <w:r w:rsidRPr="00582EEC">
        <w:rPr>
          <w:rFonts w:ascii="Californian FB" w:hAnsi="Californian FB" w:cs="Arial"/>
          <w:color w:val="000000"/>
          <w:w w:val="101"/>
          <w:sz w:val="16"/>
          <w:szCs w:val="16"/>
        </w:rPr>
        <w:t>$</w:t>
      </w:r>
      <w:r>
        <w:rPr>
          <w:rFonts w:ascii="Californian FB" w:hAnsi="Californian FB" w:cs="Arial"/>
          <w:color w:val="000000"/>
          <w:w w:val="101"/>
          <w:sz w:val="16"/>
          <w:szCs w:val="16"/>
        </w:rPr>
        <w:t>5,455</w:t>
      </w:r>
    </w:p>
    <w:p w14:paraId="0089F66A" w14:textId="77777777" w:rsidR="00F81664" w:rsidRDefault="00F81664" w:rsidP="00F81664">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Non-Event D</w:t>
      </w:r>
      <w:r w:rsidRPr="000477FC">
        <w:rPr>
          <w:rFonts w:ascii="Californian FB" w:hAnsi="Californian FB" w:cs="Arial"/>
          <w:color w:val="000000"/>
          <w:w w:val="101"/>
          <w:sz w:val="16"/>
          <w:szCs w:val="16"/>
        </w:rPr>
        <w:t>ay</w:t>
      </w:r>
      <w:r>
        <w:rPr>
          <w:rFonts w:ascii="Californian FB" w:hAnsi="Californian FB" w:cs="Arial"/>
          <w:color w:val="000000"/>
          <w:w w:val="101"/>
          <w:sz w:val="16"/>
          <w:szCs w:val="16"/>
        </w:rPr>
        <w:t xml:space="preserve"> Fee – Thursday through Sunday </w:t>
      </w:r>
      <w:r>
        <w:rPr>
          <w:rFonts w:ascii="Californian FB" w:hAnsi="Californian FB" w:cs="Arial"/>
          <w:color w:val="000000"/>
          <w:w w:val="101"/>
          <w:sz w:val="16"/>
          <w:szCs w:val="16"/>
        </w:rPr>
        <w:tab/>
        <w:t>$4,300</w:t>
      </w:r>
    </w:p>
    <w:p w14:paraId="47BEFCC0" w14:textId="77777777" w:rsidR="00F81664" w:rsidRDefault="00F81664" w:rsidP="00F81664">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Non-Event D</w:t>
      </w:r>
      <w:r w:rsidRPr="000477FC">
        <w:rPr>
          <w:rFonts w:ascii="Californian FB" w:hAnsi="Californian FB" w:cs="Arial"/>
          <w:color w:val="000000"/>
          <w:w w:val="101"/>
          <w:sz w:val="16"/>
          <w:szCs w:val="16"/>
        </w:rPr>
        <w:t>ay</w:t>
      </w:r>
      <w:r>
        <w:rPr>
          <w:rFonts w:ascii="Californian FB" w:hAnsi="Californian FB" w:cs="Arial"/>
          <w:color w:val="000000"/>
          <w:w w:val="101"/>
          <w:sz w:val="16"/>
          <w:szCs w:val="16"/>
        </w:rPr>
        <w:t xml:space="preserve"> Fee – Monday through Wednesday </w:t>
      </w:r>
      <w:r>
        <w:rPr>
          <w:rFonts w:ascii="Californian FB" w:hAnsi="Californian FB" w:cs="Arial"/>
          <w:color w:val="000000"/>
          <w:w w:val="101"/>
          <w:sz w:val="16"/>
          <w:szCs w:val="16"/>
        </w:rPr>
        <w:tab/>
        <w:t>$3,630</w:t>
      </w:r>
    </w:p>
    <w:bookmarkEnd w:id="0"/>
    <w:p w14:paraId="04F32D18"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00159A69"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57D15375"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147B9AE1"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64F17603"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1E494DD9"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7D3C41DD"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0BB7B8CB"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223900D1"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7FE106D2"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76CFAFA1"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1891B1BF"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285CA269"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04CF6E90"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24D14AAE"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0C2AA9D0"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5BC157AB"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234D236C"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6154BA14" w14:textId="77777777" w:rsidR="00F81664" w:rsidRDefault="00F81664" w:rsidP="00F81664">
      <w:pPr>
        <w:widowControl w:val="0"/>
        <w:autoSpaceDE w:val="0"/>
        <w:autoSpaceDN w:val="0"/>
        <w:adjustRightInd w:val="0"/>
        <w:spacing w:after="0" w:line="480" w:lineRule="auto"/>
        <w:rPr>
          <w:rFonts w:ascii="Californian FB" w:hAnsi="Californian FB" w:cs="Arial"/>
          <w:color w:val="000000" w:themeColor="text1"/>
          <w:w w:val="101"/>
          <w:sz w:val="16"/>
          <w:szCs w:val="16"/>
        </w:rPr>
      </w:pPr>
    </w:p>
    <w:p w14:paraId="0A7374ED" w14:textId="77777777" w:rsidR="00F81664" w:rsidRDefault="00F81664" w:rsidP="00F81664">
      <w:pPr>
        <w:pStyle w:val="NoSpacing"/>
        <w:rPr>
          <w:rFonts w:ascii="Californian FB" w:hAnsi="Californian FB"/>
          <w:b/>
          <w:w w:val="101"/>
          <w:sz w:val="32"/>
          <w:szCs w:val="32"/>
        </w:rPr>
      </w:pPr>
    </w:p>
    <w:p w14:paraId="0A594B8B" w14:textId="77777777" w:rsidR="00F81664" w:rsidRPr="00F2749F" w:rsidRDefault="00F81664" w:rsidP="00F81664">
      <w:pPr>
        <w:pStyle w:val="NoSpacing"/>
        <w:rPr>
          <w:sz w:val="72"/>
          <w:szCs w:val="72"/>
          <w:shd w:val="clear" w:color="auto" w:fill="0070C0"/>
        </w:rPr>
      </w:pPr>
      <w:r>
        <w:rPr>
          <w:rFonts w:ascii="Californian FB" w:hAnsi="Californian FB"/>
          <w:b/>
          <w:w w:val="101"/>
          <w:sz w:val="32"/>
          <w:szCs w:val="32"/>
        </w:rPr>
        <w:t>Ancillary Services Fees</w:t>
      </w:r>
    </w:p>
    <w:p w14:paraId="1EB3C3C1" w14:textId="77777777" w:rsidR="00F81664" w:rsidRPr="00286249" w:rsidRDefault="00F81664" w:rsidP="00F81664">
      <w:pPr>
        <w:pStyle w:val="NoSpacing"/>
        <w:rPr>
          <w:szCs w:val="16"/>
        </w:rPr>
      </w:pPr>
    </w:p>
    <w:p w14:paraId="716975B0" w14:textId="77777777" w:rsidR="00F81664" w:rsidRPr="00443162" w:rsidRDefault="00F81664" w:rsidP="00F81664">
      <w:pPr>
        <w:widowControl w:val="0"/>
        <w:shd w:val="clear" w:color="auto" w:fill="E36C0A" w:themeFill="accent6" w:themeFillShade="BF"/>
        <w:autoSpaceDE w:val="0"/>
        <w:autoSpaceDN w:val="0"/>
        <w:adjustRightInd w:val="0"/>
        <w:spacing w:after="0" w:line="360" w:lineRule="auto"/>
        <w:rPr>
          <w:rFonts w:ascii="Californian FB" w:hAnsi="Californian FB" w:cs="Arial"/>
          <w:b/>
          <w:color w:val="000000" w:themeColor="text1"/>
          <w:w w:val="101"/>
          <w:sz w:val="16"/>
          <w:szCs w:val="16"/>
          <w:u w:val="single"/>
        </w:rPr>
      </w:pPr>
      <w:r w:rsidRPr="00443162">
        <w:rPr>
          <w:rFonts w:ascii="Californian FB" w:hAnsi="Californian FB" w:cs="Arial"/>
          <w:b/>
          <w:color w:val="000000" w:themeColor="text1"/>
          <w:w w:val="101"/>
          <w:sz w:val="16"/>
          <w:szCs w:val="16"/>
          <w:u w:val="single"/>
        </w:rPr>
        <w:t>Personnel Rates</w:t>
      </w:r>
    </w:p>
    <w:p w14:paraId="75D4D214" w14:textId="77777777" w:rsidR="00F81664" w:rsidRPr="001B477F" w:rsidRDefault="00F81664" w:rsidP="00F81664">
      <w:pPr>
        <w:widowControl w:val="0"/>
        <w:autoSpaceDE w:val="0"/>
        <w:autoSpaceDN w:val="0"/>
        <w:adjustRightInd w:val="0"/>
        <w:spacing w:after="0" w:line="360" w:lineRule="auto"/>
        <w:rPr>
          <w:rFonts w:ascii="Californian FB" w:hAnsi="Californian FB" w:cs="Arial"/>
          <w:b/>
          <w:color w:val="000000" w:themeColor="text1"/>
          <w:w w:val="101"/>
          <w:sz w:val="16"/>
          <w:szCs w:val="16"/>
        </w:rPr>
      </w:pPr>
      <w:r w:rsidRPr="001B477F">
        <w:rPr>
          <w:rFonts w:ascii="Californian FB" w:hAnsi="Californian FB" w:cs="Arial"/>
          <w:b/>
          <w:color w:val="000000" w:themeColor="text1"/>
          <w:w w:val="101"/>
          <w:sz w:val="16"/>
          <w:szCs w:val="16"/>
        </w:rPr>
        <w:t>Front of House Guest Services</w:t>
      </w:r>
    </w:p>
    <w:p w14:paraId="008C2DE6" w14:textId="77777777" w:rsidR="00F81664" w:rsidRPr="001B477F" w:rsidRDefault="00F81664" w:rsidP="00F81664">
      <w:pPr>
        <w:widowControl w:val="0"/>
        <w:autoSpaceDE w:val="0"/>
        <w:autoSpaceDN w:val="0"/>
        <w:adjustRightInd w:val="0"/>
        <w:spacing w:after="0" w:line="360" w:lineRule="auto"/>
        <w:rPr>
          <w:rFonts w:ascii="Californian FB" w:hAnsi="Californian FB" w:cs="Arial"/>
          <w:i/>
          <w:color w:val="000000" w:themeColor="text1"/>
          <w:w w:val="101"/>
          <w:sz w:val="16"/>
          <w:szCs w:val="16"/>
        </w:rPr>
      </w:pPr>
      <w:r w:rsidRPr="001B477F">
        <w:rPr>
          <w:rFonts w:ascii="Californian FB" w:hAnsi="Californian FB" w:cs="Arial"/>
          <w:i/>
          <w:color w:val="000000" w:themeColor="text1"/>
          <w:w w:val="101"/>
          <w:sz w:val="16"/>
          <w:szCs w:val="16"/>
        </w:rPr>
        <w:t xml:space="preserve">Staff Hourly Rates for all events; </w:t>
      </w:r>
      <w:r w:rsidRPr="001B477F">
        <w:rPr>
          <w:rFonts w:ascii="Californian FB" w:hAnsi="Californian FB" w:cs="Arial"/>
          <w:i/>
          <w:color w:val="000000" w:themeColor="text1"/>
          <w:w w:val="101"/>
          <w:sz w:val="16"/>
          <w:szCs w:val="16"/>
          <w:u w:val="single"/>
        </w:rPr>
        <w:t>minimum 4 hours</w:t>
      </w:r>
    </w:p>
    <w:p w14:paraId="1CC981EF" w14:textId="77777777" w:rsidR="00F81664" w:rsidRPr="00E72BB3"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Head Usher (6 or more staff members)</w:t>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t>$</w:t>
      </w:r>
      <w:r w:rsidR="00455EDC" w:rsidRPr="00E72BB3">
        <w:rPr>
          <w:rFonts w:ascii="Californian FB" w:hAnsi="Californian FB" w:cs="Arial"/>
          <w:color w:val="000000" w:themeColor="text1"/>
          <w:w w:val="101"/>
          <w:sz w:val="16"/>
          <w:szCs w:val="16"/>
        </w:rPr>
        <w:t>38.48</w:t>
      </w:r>
    </w:p>
    <w:p w14:paraId="798A7C32" w14:textId="233CC148" w:rsidR="00F81664" w:rsidRPr="00E72BB3"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Supervisor (less than 5 staff members)</w:t>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t>$</w:t>
      </w:r>
      <w:r w:rsidR="00455EDC" w:rsidRPr="00E72BB3">
        <w:rPr>
          <w:rFonts w:ascii="Californian FB" w:hAnsi="Californian FB" w:cs="Arial"/>
          <w:color w:val="000000" w:themeColor="text1"/>
          <w:w w:val="101"/>
          <w:sz w:val="16"/>
          <w:szCs w:val="16"/>
        </w:rPr>
        <w:t>30.60</w:t>
      </w:r>
    </w:p>
    <w:p w14:paraId="6CCFB6E1" w14:textId="51DA272A" w:rsidR="00E72BB3" w:rsidRPr="00E72BB3" w:rsidRDefault="00E72BB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Assistant Head Ushe</w:t>
      </w:r>
      <w:r>
        <w:rPr>
          <w:rFonts w:ascii="Californian FB" w:hAnsi="Californian FB" w:cs="Arial"/>
          <w:color w:val="000000" w:themeColor="text1"/>
          <w:w w:val="101"/>
          <w:sz w:val="16"/>
          <w:szCs w:val="16"/>
        </w:rPr>
        <w:t>r</w:t>
      </w:r>
      <w:r>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t>$28.96</w:t>
      </w:r>
    </w:p>
    <w:p w14:paraId="50CB95B8" w14:textId="77777777" w:rsidR="00F24DD3"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Lead/Aisle Captain</w:t>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t>$25.11</w:t>
      </w:r>
    </w:p>
    <w:p w14:paraId="2D3B8657" w14:textId="77777777" w:rsidR="00F81664"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Ticket Taker</w:t>
      </w:r>
      <w:r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t>$</w:t>
      </w:r>
      <w:r w:rsidRPr="00E72BB3">
        <w:rPr>
          <w:rFonts w:ascii="Californian FB" w:hAnsi="Californian FB" w:cs="Arial"/>
          <w:color w:val="000000" w:themeColor="text1"/>
          <w:w w:val="101"/>
          <w:sz w:val="16"/>
          <w:szCs w:val="16"/>
        </w:rPr>
        <w:t>23.79</w:t>
      </w:r>
    </w:p>
    <w:p w14:paraId="5F9D90EB" w14:textId="77777777" w:rsidR="00F81664"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Directional/</w:t>
      </w:r>
      <w:r w:rsidR="00F81664" w:rsidRPr="00E72BB3">
        <w:rPr>
          <w:rFonts w:ascii="Californian FB" w:hAnsi="Californian FB" w:cs="Arial"/>
          <w:color w:val="000000" w:themeColor="text1"/>
          <w:w w:val="101"/>
          <w:sz w:val="16"/>
          <w:szCs w:val="16"/>
        </w:rPr>
        <w:t>Usher</w:t>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t>$</w:t>
      </w:r>
      <w:r w:rsidRPr="00E72BB3">
        <w:rPr>
          <w:rFonts w:ascii="Californian FB" w:hAnsi="Californian FB" w:cs="Arial"/>
          <w:color w:val="000000" w:themeColor="text1"/>
          <w:w w:val="101"/>
          <w:sz w:val="16"/>
          <w:szCs w:val="16"/>
        </w:rPr>
        <w:t>23.79</w:t>
      </w:r>
    </w:p>
    <w:p w14:paraId="3ACD74FE" w14:textId="77777777" w:rsidR="00F81664"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Door Guard</w:t>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t>$</w:t>
      </w:r>
      <w:r w:rsidRPr="00E72BB3">
        <w:rPr>
          <w:rFonts w:ascii="Californian FB" w:hAnsi="Californian FB" w:cs="Arial"/>
          <w:color w:val="000000" w:themeColor="text1"/>
          <w:w w:val="101"/>
          <w:sz w:val="16"/>
          <w:szCs w:val="16"/>
        </w:rPr>
        <w:t>23.79</w:t>
      </w:r>
    </w:p>
    <w:p w14:paraId="770E0425" w14:textId="77777777" w:rsidR="00F81664"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Elevator Usher</w:t>
      </w:r>
      <w:r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t>$</w:t>
      </w:r>
      <w:r w:rsidRPr="00E72BB3">
        <w:rPr>
          <w:rFonts w:ascii="Californian FB" w:hAnsi="Californian FB" w:cs="Arial"/>
          <w:color w:val="000000" w:themeColor="text1"/>
          <w:w w:val="101"/>
          <w:sz w:val="16"/>
          <w:szCs w:val="16"/>
        </w:rPr>
        <w:t>23.79</w:t>
      </w:r>
    </w:p>
    <w:p w14:paraId="6FC1F168" w14:textId="77777777" w:rsidR="00F81664"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Elevator Ticket Taker</w:t>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t>$</w:t>
      </w:r>
      <w:r w:rsidRPr="00E72BB3">
        <w:rPr>
          <w:rFonts w:ascii="Californian FB" w:hAnsi="Californian FB" w:cs="Arial"/>
          <w:color w:val="000000" w:themeColor="text1"/>
          <w:w w:val="101"/>
          <w:sz w:val="16"/>
          <w:szCs w:val="16"/>
        </w:rPr>
        <w:t>23.79</w:t>
      </w:r>
    </w:p>
    <w:p w14:paraId="7E570742" w14:textId="77777777" w:rsidR="00F81664"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ALD Usher</w:t>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r>
      <w:r w:rsidR="00F81664" w:rsidRPr="00E72BB3">
        <w:rPr>
          <w:rFonts w:ascii="Californian FB" w:hAnsi="Californian FB" w:cs="Arial"/>
          <w:color w:val="000000" w:themeColor="text1"/>
          <w:w w:val="101"/>
          <w:sz w:val="16"/>
          <w:szCs w:val="16"/>
        </w:rPr>
        <w:tab/>
        <w:t>$</w:t>
      </w:r>
      <w:r w:rsidRPr="00E72BB3">
        <w:rPr>
          <w:rFonts w:ascii="Californian FB" w:hAnsi="Californian FB" w:cs="Arial"/>
          <w:color w:val="000000" w:themeColor="text1"/>
          <w:w w:val="101"/>
          <w:sz w:val="16"/>
          <w:szCs w:val="16"/>
        </w:rPr>
        <w:t>23.79</w:t>
      </w:r>
    </w:p>
    <w:p w14:paraId="6BBE5F24" w14:textId="77777777" w:rsidR="00F24DD3"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Badge Checker</w:t>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t>$23.79</w:t>
      </w:r>
    </w:p>
    <w:p w14:paraId="0154E523" w14:textId="77777777" w:rsidR="00F81664" w:rsidRPr="00E72BB3" w:rsidRDefault="00F24DD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E72BB3">
        <w:rPr>
          <w:rFonts w:ascii="Californian FB" w:hAnsi="Californian FB" w:cs="Arial"/>
          <w:color w:val="000000" w:themeColor="text1"/>
          <w:w w:val="101"/>
          <w:sz w:val="16"/>
          <w:szCs w:val="16"/>
        </w:rPr>
        <w:t>Coat Check</w:t>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r>
      <w:r w:rsidRPr="00E72BB3">
        <w:rPr>
          <w:rFonts w:ascii="Californian FB" w:hAnsi="Californian FB" w:cs="Arial"/>
          <w:color w:val="000000" w:themeColor="text1"/>
          <w:w w:val="101"/>
          <w:sz w:val="16"/>
          <w:szCs w:val="16"/>
        </w:rPr>
        <w:tab/>
        <w:t>$23.79</w:t>
      </w:r>
    </w:p>
    <w:p w14:paraId="30E72956" w14:textId="77777777" w:rsidR="00F81664" w:rsidRPr="00E72BB3" w:rsidRDefault="00F81664" w:rsidP="00F81664">
      <w:pPr>
        <w:pStyle w:val="Heading1"/>
      </w:pPr>
      <w:r w:rsidRPr="00E72BB3">
        <w:t>Security/Safety Services</w:t>
      </w:r>
    </w:p>
    <w:p w14:paraId="2F2995DF" w14:textId="77777777" w:rsidR="00F81664" w:rsidRPr="00E72BB3" w:rsidRDefault="00F81664" w:rsidP="00F81664">
      <w:pPr>
        <w:widowControl w:val="0"/>
        <w:autoSpaceDE w:val="0"/>
        <w:autoSpaceDN w:val="0"/>
        <w:adjustRightInd w:val="0"/>
        <w:spacing w:after="0" w:line="360" w:lineRule="auto"/>
        <w:rPr>
          <w:rFonts w:ascii="Californian FB" w:hAnsi="Californian FB" w:cs="Arial"/>
          <w:i/>
          <w:color w:val="000000"/>
          <w:w w:val="101"/>
          <w:sz w:val="16"/>
          <w:szCs w:val="16"/>
        </w:rPr>
      </w:pPr>
      <w:r w:rsidRPr="00E72BB3">
        <w:rPr>
          <w:rFonts w:ascii="Californian FB" w:hAnsi="Californian FB" w:cs="Arial"/>
          <w:i/>
          <w:color w:val="000000"/>
          <w:w w:val="101"/>
          <w:sz w:val="16"/>
          <w:szCs w:val="16"/>
        </w:rPr>
        <w:t xml:space="preserve">Staff Hourly Rates </w:t>
      </w:r>
    </w:p>
    <w:p w14:paraId="696751E1"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Event Coordinator</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$40.02</w:t>
      </w:r>
    </w:p>
    <w:p w14:paraId="3BBD2055"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Supervisor</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$33.66</w:t>
      </w:r>
    </w:p>
    <w:p w14:paraId="618E3B23"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Gate Guard</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287F9AE3" w14:textId="469555A3"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Backstage Door</w:t>
      </w:r>
      <w:r w:rsidR="004D4F30">
        <w:rPr>
          <w:rFonts w:ascii="Californian FB" w:hAnsi="Californian FB" w:cs="Arial"/>
          <w:w w:val="101"/>
          <w:sz w:val="16"/>
          <w:szCs w:val="16"/>
        </w:rPr>
        <w:t xml:space="preserve"> Guard</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4265C2E4"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Stage Stair Guard</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54F28928"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Artist Entry</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36D528D4"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Roamers</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2A8C2967"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Searchers</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5E1D2CD5"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Relief</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63E8BCC5"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Smoking Area</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729EBF09" w14:textId="77777777" w:rsidR="00F24DD3" w:rsidRPr="00E72BB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Line Control</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$29.42</w:t>
      </w:r>
    </w:p>
    <w:p w14:paraId="4F13A492" w14:textId="6CB7B815" w:rsidR="00F24DD3" w:rsidRDefault="00F24DD3" w:rsidP="00F24DD3">
      <w:pPr>
        <w:widowControl w:val="0"/>
        <w:autoSpaceDE w:val="0"/>
        <w:autoSpaceDN w:val="0"/>
        <w:adjustRightInd w:val="0"/>
        <w:spacing w:after="0" w:line="360" w:lineRule="auto"/>
        <w:rPr>
          <w:rFonts w:ascii="Californian FB" w:hAnsi="Californian FB" w:cs="Arial"/>
          <w:w w:val="101"/>
          <w:sz w:val="16"/>
          <w:szCs w:val="16"/>
        </w:rPr>
      </w:pPr>
      <w:r w:rsidRPr="00AD7DCE">
        <w:rPr>
          <w:rFonts w:ascii="Californian FB" w:hAnsi="Californian FB" w:cs="Arial"/>
          <w:w w:val="101"/>
          <w:sz w:val="16"/>
          <w:szCs w:val="16"/>
        </w:rPr>
        <w:t>Radio Fees</w:t>
      </w:r>
      <w:r w:rsidRPr="00AD7DCE">
        <w:rPr>
          <w:rFonts w:ascii="Californian FB" w:hAnsi="Californian FB" w:cs="Arial"/>
          <w:w w:val="101"/>
          <w:sz w:val="16"/>
          <w:szCs w:val="16"/>
        </w:rPr>
        <w:tab/>
      </w:r>
      <w:r w:rsidRPr="00AD7DCE">
        <w:rPr>
          <w:rFonts w:ascii="Californian FB" w:hAnsi="Californian FB" w:cs="Arial"/>
          <w:w w:val="101"/>
          <w:sz w:val="16"/>
          <w:szCs w:val="16"/>
        </w:rPr>
        <w:tab/>
      </w:r>
      <w:r w:rsidRPr="00AD7DCE">
        <w:rPr>
          <w:rFonts w:ascii="Californian FB" w:hAnsi="Californian FB" w:cs="Arial"/>
          <w:w w:val="101"/>
          <w:sz w:val="16"/>
          <w:szCs w:val="16"/>
        </w:rPr>
        <w:tab/>
      </w:r>
      <w:r w:rsidRPr="00AD7DCE">
        <w:rPr>
          <w:rFonts w:ascii="Californian FB" w:hAnsi="Californian FB" w:cs="Arial"/>
          <w:w w:val="101"/>
          <w:sz w:val="16"/>
          <w:szCs w:val="16"/>
        </w:rPr>
        <w:tab/>
      </w:r>
      <w:r w:rsidRPr="00AD7DCE">
        <w:rPr>
          <w:rFonts w:ascii="Californian FB" w:hAnsi="Californian FB" w:cs="Arial"/>
          <w:w w:val="101"/>
          <w:sz w:val="16"/>
          <w:szCs w:val="16"/>
        </w:rPr>
        <w:tab/>
        <w:t>$</w:t>
      </w:r>
      <w:r w:rsidR="006337AE" w:rsidRPr="00AD7DCE">
        <w:rPr>
          <w:rFonts w:ascii="Californian FB" w:hAnsi="Californian FB" w:cs="Arial"/>
          <w:w w:val="101"/>
          <w:sz w:val="16"/>
          <w:szCs w:val="16"/>
        </w:rPr>
        <w:t>15</w:t>
      </w:r>
      <w:r w:rsidR="00AD7DCE" w:rsidRPr="00AD7DCE">
        <w:rPr>
          <w:rFonts w:ascii="Californian FB" w:hAnsi="Californian FB" w:cs="Arial"/>
          <w:w w:val="101"/>
          <w:sz w:val="16"/>
          <w:szCs w:val="16"/>
        </w:rPr>
        <w:t>.00 ea.</w:t>
      </w:r>
    </w:p>
    <w:p w14:paraId="5F1DF297" w14:textId="045FE5C3" w:rsidR="00AD7DCE" w:rsidRPr="00AD7DCE" w:rsidRDefault="00AD7DCE" w:rsidP="00F24DD3">
      <w:pPr>
        <w:widowControl w:val="0"/>
        <w:autoSpaceDE w:val="0"/>
        <w:autoSpaceDN w:val="0"/>
        <w:adjustRightInd w:val="0"/>
        <w:spacing w:after="0" w:line="360" w:lineRule="auto"/>
        <w:rPr>
          <w:rFonts w:ascii="Californian FB" w:hAnsi="Californian FB" w:cs="Arial"/>
          <w:w w:val="101"/>
          <w:sz w:val="16"/>
          <w:szCs w:val="16"/>
        </w:rPr>
      </w:pPr>
      <w:r w:rsidRPr="00E72BB3">
        <w:rPr>
          <w:rFonts w:ascii="Californian FB" w:hAnsi="Californian FB" w:cs="Arial"/>
          <w:w w:val="101"/>
          <w:sz w:val="16"/>
          <w:szCs w:val="16"/>
        </w:rPr>
        <w:t>APEX GUARDS</w:t>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r>
      <w:r w:rsidRPr="00E72BB3">
        <w:rPr>
          <w:rFonts w:ascii="Californian FB" w:hAnsi="Californian FB" w:cs="Arial"/>
          <w:w w:val="101"/>
          <w:sz w:val="16"/>
          <w:szCs w:val="16"/>
        </w:rPr>
        <w:tab/>
        <w:t>$68.90</w:t>
      </w:r>
    </w:p>
    <w:p w14:paraId="3F9D48E2" w14:textId="2AB5636F" w:rsidR="00F81664" w:rsidRPr="00AD7DCE" w:rsidRDefault="00F81664" w:rsidP="00F24DD3">
      <w:pPr>
        <w:widowControl w:val="0"/>
        <w:autoSpaceDE w:val="0"/>
        <w:autoSpaceDN w:val="0"/>
        <w:adjustRightInd w:val="0"/>
        <w:spacing w:after="0" w:line="360" w:lineRule="auto"/>
        <w:rPr>
          <w:rFonts w:ascii="Californian FB" w:hAnsi="Californian FB" w:cs="Arial"/>
          <w:w w:val="101"/>
          <w:sz w:val="16"/>
          <w:szCs w:val="16"/>
        </w:rPr>
      </w:pPr>
      <w:r w:rsidRPr="00AD7DCE">
        <w:rPr>
          <w:rFonts w:ascii="Californian FB" w:hAnsi="Californian FB" w:cs="Arial"/>
          <w:w w:val="101"/>
          <w:sz w:val="16"/>
          <w:szCs w:val="16"/>
        </w:rPr>
        <w:t xml:space="preserve">SJPD </w:t>
      </w:r>
      <w:r w:rsidRPr="00AD7DCE">
        <w:rPr>
          <w:rFonts w:ascii="Californian FB" w:hAnsi="Californian FB" w:cs="Arial"/>
          <w:i/>
          <w:w w:val="101"/>
          <w:sz w:val="16"/>
          <w:szCs w:val="16"/>
        </w:rPr>
        <w:t>Minimum 3 hours</w:t>
      </w:r>
      <w:r w:rsidR="00AD7DCE" w:rsidRPr="00AD7DCE">
        <w:rPr>
          <w:rFonts w:ascii="Californian FB" w:hAnsi="Californian FB" w:cs="Arial"/>
          <w:i/>
          <w:w w:val="101"/>
          <w:sz w:val="16"/>
          <w:szCs w:val="16"/>
        </w:rPr>
        <w:tab/>
      </w:r>
      <w:r w:rsidR="00AD7DCE" w:rsidRPr="00AD7DCE">
        <w:rPr>
          <w:rFonts w:ascii="Californian FB" w:hAnsi="Californian FB" w:cs="Arial"/>
          <w:i/>
          <w:w w:val="101"/>
          <w:sz w:val="16"/>
          <w:szCs w:val="16"/>
        </w:rPr>
        <w:tab/>
      </w:r>
      <w:r w:rsidR="00AD7DCE" w:rsidRPr="00AD7DCE">
        <w:rPr>
          <w:rFonts w:ascii="Californian FB" w:hAnsi="Californian FB" w:cs="Arial"/>
          <w:i/>
          <w:w w:val="101"/>
          <w:sz w:val="16"/>
          <w:szCs w:val="16"/>
        </w:rPr>
        <w:tab/>
      </w:r>
      <w:r w:rsidR="00AD7DCE" w:rsidRPr="00AD7DCE">
        <w:rPr>
          <w:rFonts w:ascii="Californian FB" w:hAnsi="Californian FB" w:cs="Arial"/>
          <w:i/>
          <w:w w:val="101"/>
          <w:sz w:val="16"/>
          <w:szCs w:val="16"/>
        </w:rPr>
        <w:tab/>
        <w:t>$74.20</w:t>
      </w:r>
    </w:p>
    <w:p w14:paraId="34718148" w14:textId="2B8FF77C" w:rsidR="00F81664" w:rsidRPr="00AD7DCE" w:rsidRDefault="00F81664" w:rsidP="00F81664">
      <w:pPr>
        <w:widowControl w:val="0"/>
        <w:autoSpaceDE w:val="0"/>
        <w:autoSpaceDN w:val="0"/>
        <w:adjustRightInd w:val="0"/>
        <w:spacing w:after="0" w:line="360" w:lineRule="auto"/>
        <w:rPr>
          <w:rFonts w:ascii="Californian FB" w:hAnsi="Californian FB" w:cs="Arial"/>
          <w:w w:val="101"/>
          <w:sz w:val="16"/>
          <w:szCs w:val="16"/>
        </w:rPr>
      </w:pPr>
      <w:r w:rsidRPr="00AD7DCE">
        <w:rPr>
          <w:rFonts w:ascii="Californian FB" w:hAnsi="Californian FB" w:cs="Arial"/>
          <w:i/>
          <w:iCs/>
          <w:w w:val="101"/>
          <w:sz w:val="16"/>
          <w:szCs w:val="16"/>
        </w:rPr>
        <w:t>SJPD</w:t>
      </w:r>
      <w:r w:rsidRPr="00AD7DCE">
        <w:rPr>
          <w:rFonts w:ascii="Californian FB" w:hAnsi="Californian FB" w:cs="Arial"/>
          <w:w w:val="101"/>
          <w:sz w:val="16"/>
          <w:szCs w:val="16"/>
        </w:rPr>
        <w:t xml:space="preserve"> </w:t>
      </w:r>
      <w:r w:rsidRPr="00AD7DCE">
        <w:rPr>
          <w:rFonts w:ascii="Californian FB" w:hAnsi="Californian FB" w:cs="Arial"/>
          <w:i/>
          <w:iCs/>
          <w:w w:val="101"/>
          <w:sz w:val="16"/>
          <w:szCs w:val="16"/>
        </w:rPr>
        <w:t>Call Fee/1 per even</w:t>
      </w:r>
      <w:r w:rsidR="00AD7DCE" w:rsidRPr="00AD7DCE">
        <w:rPr>
          <w:rFonts w:ascii="Californian FB" w:hAnsi="Californian FB" w:cs="Arial"/>
          <w:i/>
          <w:iCs/>
          <w:w w:val="101"/>
          <w:sz w:val="16"/>
          <w:szCs w:val="16"/>
        </w:rPr>
        <w:t>t</w:t>
      </w:r>
      <w:r w:rsidR="00AD7DCE" w:rsidRPr="00AD7DCE">
        <w:rPr>
          <w:rFonts w:ascii="Californian FB" w:hAnsi="Californian FB" w:cs="Arial"/>
          <w:i/>
          <w:iCs/>
          <w:w w:val="101"/>
          <w:sz w:val="16"/>
          <w:szCs w:val="16"/>
        </w:rPr>
        <w:tab/>
      </w:r>
      <w:r w:rsidR="00AD7DCE" w:rsidRPr="00AD7DCE">
        <w:rPr>
          <w:rFonts w:ascii="Californian FB" w:hAnsi="Californian FB" w:cs="Arial"/>
          <w:i/>
          <w:iCs/>
          <w:w w:val="101"/>
          <w:sz w:val="16"/>
          <w:szCs w:val="16"/>
        </w:rPr>
        <w:tab/>
      </w:r>
      <w:r w:rsidR="00AD7DCE" w:rsidRPr="00AD7DCE">
        <w:rPr>
          <w:rFonts w:ascii="Californian FB" w:hAnsi="Californian FB" w:cs="Arial"/>
          <w:i/>
          <w:iCs/>
          <w:w w:val="101"/>
          <w:sz w:val="16"/>
          <w:szCs w:val="16"/>
        </w:rPr>
        <w:tab/>
      </w:r>
      <w:r w:rsidR="00AD7DCE" w:rsidRPr="00AD7DCE">
        <w:rPr>
          <w:rFonts w:ascii="Californian FB" w:hAnsi="Californian FB" w:cs="Arial"/>
          <w:i/>
          <w:iCs/>
          <w:w w:val="101"/>
          <w:sz w:val="16"/>
          <w:szCs w:val="16"/>
        </w:rPr>
        <w:tab/>
        <w:t>$97.52</w:t>
      </w:r>
    </w:p>
    <w:p w14:paraId="01797DC7" w14:textId="77777777" w:rsidR="00F81664" w:rsidRPr="00F2749F" w:rsidRDefault="00F81664" w:rsidP="00F81664">
      <w:pPr>
        <w:pStyle w:val="Heading1"/>
      </w:pPr>
      <w:r w:rsidRPr="00F2749F">
        <w:t>Ticketing Services</w:t>
      </w:r>
    </w:p>
    <w:p w14:paraId="2CDAEDDF" w14:textId="77777777" w:rsidR="00F81664" w:rsidRPr="009A03DA" w:rsidRDefault="00F81664" w:rsidP="00F81664">
      <w:pPr>
        <w:widowControl w:val="0"/>
        <w:autoSpaceDE w:val="0"/>
        <w:autoSpaceDN w:val="0"/>
        <w:adjustRightInd w:val="0"/>
        <w:spacing w:after="0" w:line="360" w:lineRule="auto"/>
        <w:rPr>
          <w:rFonts w:ascii="Californian FB" w:hAnsi="Californian FB" w:cs="Arial"/>
          <w:i/>
          <w:color w:val="000000"/>
          <w:w w:val="101"/>
          <w:sz w:val="16"/>
          <w:szCs w:val="16"/>
        </w:rPr>
      </w:pPr>
      <w:r w:rsidRPr="009A03DA">
        <w:rPr>
          <w:rFonts w:ascii="Californian FB" w:hAnsi="Californian FB" w:cs="Arial"/>
          <w:i/>
          <w:color w:val="000000"/>
          <w:w w:val="101"/>
          <w:sz w:val="16"/>
          <w:szCs w:val="16"/>
        </w:rPr>
        <w:t xml:space="preserve">Staff Hourly Rates </w:t>
      </w:r>
    </w:p>
    <w:p w14:paraId="65E44ECA" w14:textId="77777777" w:rsidR="00F81664" w:rsidRDefault="00F81664" w:rsidP="00F81664">
      <w:pPr>
        <w:widowControl w:val="0"/>
        <w:autoSpaceDE w:val="0"/>
        <w:autoSpaceDN w:val="0"/>
        <w:adjustRightInd w:val="0"/>
        <w:spacing w:after="0" w:line="360" w:lineRule="auto"/>
        <w:rPr>
          <w:rFonts w:ascii="Californian FB" w:hAnsi="Californian FB" w:cs="Arial"/>
          <w:color w:val="000000"/>
          <w:w w:val="101"/>
          <w:sz w:val="16"/>
          <w:szCs w:val="16"/>
        </w:rPr>
      </w:pPr>
      <w:bookmarkStart w:id="1" w:name="_Hlk525654344"/>
      <w:r>
        <w:rPr>
          <w:rFonts w:ascii="Californian FB" w:hAnsi="Californian FB" w:cs="Arial"/>
          <w:w w:val="101"/>
          <w:sz w:val="16"/>
          <w:szCs w:val="16"/>
        </w:rPr>
        <w:t xml:space="preserve">Box Office Clean-Up Fee </w:t>
      </w:r>
      <w:r>
        <w:rPr>
          <w:rFonts w:ascii="Californian FB" w:hAnsi="Californian FB" w:cs="Arial"/>
          <w:w w:val="101"/>
          <w:sz w:val="16"/>
          <w:szCs w:val="16"/>
        </w:rPr>
        <w:tab/>
      </w:r>
      <w:r>
        <w:rPr>
          <w:rFonts w:ascii="Californian FB" w:hAnsi="Californian FB" w:cs="Arial"/>
          <w:w w:val="101"/>
          <w:sz w:val="16"/>
          <w:szCs w:val="16"/>
        </w:rPr>
        <w:tab/>
      </w:r>
      <w:r>
        <w:rPr>
          <w:rFonts w:ascii="Californian FB" w:hAnsi="Californian FB" w:cs="Arial"/>
          <w:w w:val="101"/>
          <w:sz w:val="16"/>
          <w:szCs w:val="16"/>
        </w:rPr>
        <w:tab/>
        <w:t>$1</w:t>
      </w:r>
      <w:r w:rsidR="00284F81">
        <w:rPr>
          <w:rFonts w:ascii="Californian FB" w:hAnsi="Californian FB" w:cs="Arial"/>
          <w:w w:val="101"/>
          <w:sz w:val="16"/>
          <w:szCs w:val="16"/>
        </w:rPr>
        <w:t>5</w:t>
      </w:r>
      <w:r>
        <w:rPr>
          <w:rFonts w:ascii="Californian FB" w:hAnsi="Californian FB" w:cs="Arial"/>
          <w:w w:val="101"/>
          <w:sz w:val="16"/>
          <w:szCs w:val="16"/>
        </w:rPr>
        <w:t>0.00</w:t>
      </w:r>
    </w:p>
    <w:bookmarkEnd w:id="1"/>
    <w:p w14:paraId="02AF8B5E" w14:textId="77777777" w:rsidR="00F81664" w:rsidRPr="00B04297" w:rsidRDefault="00F81664" w:rsidP="00F81664">
      <w:pPr>
        <w:widowControl w:val="0"/>
        <w:autoSpaceDE w:val="0"/>
        <w:autoSpaceDN w:val="0"/>
        <w:adjustRightInd w:val="0"/>
        <w:spacing w:after="0" w:line="360" w:lineRule="auto"/>
        <w:rPr>
          <w:rFonts w:ascii="Californian FB" w:hAnsi="Californian FB" w:cs="Arial"/>
          <w:color w:val="000000"/>
          <w:w w:val="101"/>
          <w:sz w:val="16"/>
          <w:szCs w:val="16"/>
        </w:rPr>
      </w:pPr>
      <w:r>
        <w:rPr>
          <w:rFonts w:ascii="Californian FB" w:hAnsi="Californian FB" w:cs="Arial"/>
          <w:color w:val="000000"/>
          <w:w w:val="101"/>
          <w:sz w:val="16"/>
          <w:szCs w:val="16"/>
        </w:rPr>
        <w:t>Event Ticket Seller</w:t>
      </w:r>
      <w:r>
        <w:rPr>
          <w:rFonts w:ascii="Californian FB" w:hAnsi="Californian FB" w:cs="Arial"/>
          <w:color w:val="000000"/>
          <w:w w:val="101"/>
          <w:sz w:val="16"/>
          <w:szCs w:val="16"/>
        </w:rPr>
        <w:tab/>
      </w:r>
      <w:r>
        <w:rPr>
          <w:rFonts w:ascii="Californian FB" w:hAnsi="Californian FB" w:cs="Arial"/>
          <w:color w:val="000000"/>
          <w:w w:val="101"/>
          <w:sz w:val="16"/>
          <w:szCs w:val="16"/>
        </w:rPr>
        <w:tab/>
      </w:r>
      <w:r>
        <w:rPr>
          <w:rFonts w:ascii="Californian FB" w:hAnsi="Californian FB" w:cs="Arial"/>
          <w:color w:val="000000"/>
          <w:w w:val="101"/>
          <w:sz w:val="16"/>
          <w:szCs w:val="16"/>
        </w:rPr>
        <w:tab/>
      </w:r>
      <w:r>
        <w:rPr>
          <w:rFonts w:ascii="Californian FB" w:hAnsi="Californian FB" w:cs="Arial"/>
          <w:color w:val="000000"/>
          <w:w w:val="101"/>
          <w:sz w:val="16"/>
          <w:szCs w:val="16"/>
        </w:rPr>
        <w:tab/>
      </w:r>
      <w:r w:rsidRPr="00366ECA">
        <w:rPr>
          <w:rFonts w:ascii="Californian FB" w:hAnsi="Californian FB" w:cs="Arial"/>
          <w:w w:val="101"/>
          <w:sz w:val="16"/>
          <w:szCs w:val="16"/>
        </w:rPr>
        <w:t>$</w:t>
      </w:r>
      <w:r w:rsidR="00284F81">
        <w:rPr>
          <w:rFonts w:ascii="Californian FB" w:hAnsi="Californian FB" w:cs="Arial"/>
          <w:w w:val="101"/>
          <w:sz w:val="16"/>
          <w:szCs w:val="16"/>
        </w:rPr>
        <w:t>30</w:t>
      </w:r>
      <w:r w:rsidRPr="00366ECA">
        <w:rPr>
          <w:rFonts w:ascii="Californian FB" w:hAnsi="Californian FB" w:cs="Arial"/>
          <w:w w:val="101"/>
          <w:sz w:val="16"/>
          <w:szCs w:val="16"/>
        </w:rPr>
        <w:t>.00</w:t>
      </w:r>
    </w:p>
    <w:p w14:paraId="23824734" w14:textId="77777777" w:rsidR="00F81664" w:rsidRDefault="00284F81" w:rsidP="00F81664">
      <w:pPr>
        <w:widowControl w:val="0"/>
        <w:autoSpaceDE w:val="0"/>
        <w:autoSpaceDN w:val="0"/>
        <w:adjustRightInd w:val="0"/>
        <w:spacing w:after="0" w:line="360" w:lineRule="auto"/>
        <w:rPr>
          <w:rFonts w:ascii="Californian FB" w:hAnsi="Californian FB"/>
          <w:sz w:val="16"/>
          <w:szCs w:val="16"/>
        </w:rPr>
      </w:pPr>
      <w:r w:rsidRPr="7B7E5C67">
        <w:rPr>
          <w:rFonts w:ascii="Californian FB" w:hAnsi="Californian FB"/>
          <w:sz w:val="16"/>
          <w:szCs w:val="16"/>
        </w:rPr>
        <w:t>($250 minimum fee for 2 sellers)</w:t>
      </w:r>
    </w:p>
    <w:p w14:paraId="57F25641" w14:textId="73A4E1F6" w:rsidR="00132FA9" w:rsidRDefault="00132FA9"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sz w:val="16"/>
          <w:szCs w:val="16"/>
        </w:rPr>
        <w:t>Pedestal/Scanner Rental</w:t>
      </w:r>
      <w:r>
        <w:rPr>
          <w:rFonts w:ascii="Californian FB" w:hAnsi="Californian FB"/>
          <w:sz w:val="16"/>
          <w:szCs w:val="16"/>
        </w:rPr>
        <w:tab/>
      </w:r>
      <w:r>
        <w:rPr>
          <w:rFonts w:ascii="Californian FB" w:hAnsi="Californian FB"/>
          <w:sz w:val="16"/>
          <w:szCs w:val="16"/>
        </w:rPr>
        <w:tab/>
      </w:r>
      <w:r>
        <w:rPr>
          <w:rFonts w:ascii="Californian FB" w:hAnsi="Californian FB"/>
          <w:sz w:val="16"/>
          <w:szCs w:val="16"/>
        </w:rPr>
        <w:tab/>
      </w:r>
      <w:r w:rsidR="009003F1">
        <w:rPr>
          <w:rFonts w:ascii="Californian FB" w:hAnsi="Californian FB"/>
          <w:sz w:val="16"/>
          <w:szCs w:val="16"/>
        </w:rPr>
        <w:t>*</w:t>
      </w:r>
      <w:r w:rsidR="00AF0DED">
        <w:rPr>
          <w:rFonts w:ascii="Californian FB" w:hAnsi="Californian FB"/>
          <w:sz w:val="16"/>
          <w:szCs w:val="16"/>
        </w:rPr>
        <w:t>no fee</w:t>
      </w:r>
      <w:r w:rsidR="009003F1">
        <w:rPr>
          <w:rFonts w:ascii="Californian FB" w:hAnsi="Californian FB"/>
          <w:sz w:val="16"/>
          <w:szCs w:val="16"/>
        </w:rPr>
        <w:t xml:space="preserve"> </w:t>
      </w:r>
    </w:p>
    <w:p w14:paraId="2D6AF9BF" w14:textId="5F79C461" w:rsidR="00284F81" w:rsidRDefault="009003F1"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*if ticketed by TSJ</w:t>
      </w:r>
    </w:p>
    <w:p w14:paraId="0BE40E4B" w14:textId="77777777" w:rsidR="00F81664" w:rsidRPr="00443162" w:rsidRDefault="00F81664" w:rsidP="00F81664">
      <w:pPr>
        <w:widowControl w:val="0"/>
        <w:shd w:val="clear" w:color="auto" w:fill="E36C0A" w:themeFill="accent6" w:themeFillShade="BF"/>
        <w:autoSpaceDE w:val="0"/>
        <w:autoSpaceDN w:val="0"/>
        <w:adjustRightInd w:val="0"/>
        <w:spacing w:after="0" w:line="360" w:lineRule="auto"/>
        <w:rPr>
          <w:rFonts w:ascii="Californian FB" w:hAnsi="Californian FB" w:cs="Arial"/>
          <w:b/>
          <w:color w:val="000000" w:themeColor="text1"/>
          <w:w w:val="101"/>
          <w:sz w:val="16"/>
          <w:szCs w:val="16"/>
          <w:u w:val="single"/>
        </w:rPr>
      </w:pPr>
      <w:r w:rsidRPr="00443162">
        <w:rPr>
          <w:rFonts w:ascii="Californian FB" w:hAnsi="Californian FB" w:cs="Arial"/>
          <w:b/>
          <w:color w:val="000000" w:themeColor="text1"/>
          <w:w w:val="101"/>
          <w:sz w:val="16"/>
          <w:szCs w:val="16"/>
          <w:u w:val="single"/>
        </w:rPr>
        <w:t>Ticketing Services</w:t>
      </w:r>
    </w:p>
    <w:p w14:paraId="47051A21" w14:textId="77777777" w:rsidR="00F81664" w:rsidRPr="00443162" w:rsidRDefault="00F81664" w:rsidP="00F81664">
      <w:pPr>
        <w:widowControl w:val="0"/>
        <w:tabs>
          <w:tab w:val="left" w:pos="2160"/>
          <w:tab w:val="left" w:pos="4050"/>
        </w:tabs>
        <w:autoSpaceDE w:val="0"/>
        <w:autoSpaceDN w:val="0"/>
        <w:adjustRightInd w:val="0"/>
        <w:spacing w:after="0" w:line="360" w:lineRule="auto"/>
        <w:rPr>
          <w:rFonts w:ascii="Californian FB" w:hAnsi="Californian FB" w:cs="Arial"/>
          <w:color w:val="000000" w:themeColor="text1"/>
          <w:w w:val="101"/>
          <w:sz w:val="16"/>
          <w:szCs w:val="16"/>
        </w:rPr>
      </w:pPr>
      <w:r w:rsidRPr="00443162">
        <w:rPr>
          <w:rFonts w:ascii="Californian FB" w:hAnsi="Californian FB" w:cs="Arial"/>
          <w:color w:val="000000" w:themeColor="text1"/>
          <w:w w:val="101"/>
          <w:sz w:val="16"/>
          <w:szCs w:val="16"/>
        </w:rPr>
        <w:t>Credit Card Transactions</w:t>
      </w:r>
      <w:r w:rsidRPr="00443162">
        <w:rPr>
          <w:rFonts w:ascii="Californian FB" w:hAnsi="Californian FB" w:cs="Arial"/>
          <w:color w:val="000000" w:themeColor="text1"/>
          <w:w w:val="101"/>
          <w:sz w:val="16"/>
          <w:szCs w:val="16"/>
        </w:rPr>
        <w:tab/>
        <w:t>3.00% of all sales transactions</w:t>
      </w:r>
    </w:p>
    <w:p w14:paraId="29C83763" w14:textId="77777777" w:rsidR="00F81664" w:rsidRPr="00443162" w:rsidRDefault="00F81664" w:rsidP="00F81664">
      <w:pPr>
        <w:widowControl w:val="0"/>
        <w:tabs>
          <w:tab w:val="left" w:pos="3150"/>
          <w:tab w:val="left" w:pos="4050"/>
        </w:tabs>
        <w:autoSpaceDE w:val="0"/>
        <w:autoSpaceDN w:val="0"/>
        <w:adjustRightInd w:val="0"/>
        <w:spacing w:after="0" w:line="360" w:lineRule="auto"/>
        <w:rPr>
          <w:rFonts w:ascii="Californian FB" w:hAnsi="Californian FB" w:cs="Arial"/>
          <w:color w:val="000000" w:themeColor="text1"/>
          <w:w w:val="101"/>
          <w:sz w:val="16"/>
          <w:szCs w:val="16"/>
        </w:rPr>
      </w:pPr>
      <w:r w:rsidRPr="00443162">
        <w:rPr>
          <w:rFonts w:ascii="Californian FB" w:hAnsi="Californian FB" w:cs="Arial"/>
          <w:color w:val="000000" w:themeColor="text1"/>
          <w:w w:val="101"/>
          <w:sz w:val="16"/>
          <w:szCs w:val="16"/>
        </w:rPr>
        <w:t>Ticket Printing (Only with consignment)</w:t>
      </w:r>
      <w:r w:rsidRPr="00443162">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$1.00</w:t>
      </w:r>
      <w:r w:rsidRPr="00443162">
        <w:rPr>
          <w:rFonts w:ascii="Californian FB" w:hAnsi="Californian FB" w:cs="Arial"/>
          <w:color w:val="000000" w:themeColor="text1"/>
          <w:w w:val="101"/>
          <w:sz w:val="16"/>
          <w:szCs w:val="16"/>
        </w:rPr>
        <w:t xml:space="preserve"> per ticket</w:t>
      </w:r>
    </w:p>
    <w:p w14:paraId="01018AD0" w14:textId="554BC4EB" w:rsidR="00F81664" w:rsidRPr="009003F1" w:rsidRDefault="00F81664" w:rsidP="7B7E5C67">
      <w:pPr>
        <w:widowControl w:val="0"/>
        <w:tabs>
          <w:tab w:val="left" w:pos="2790"/>
          <w:tab w:val="left" w:pos="4140"/>
        </w:tabs>
        <w:autoSpaceDE w:val="0"/>
        <w:autoSpaceDN w:val="0"/>
        <w:adjustRightInd w:val="0"/>
        <w:spacing w:after="0" w:line="360" w:lineRule="auto"/>
        <w:rPr>
          <w:rFonts w:ascii="Californian FB" w:hAnsi="Californian FB" w:cs="Arial"/>
          <w:color w:val="000000" w:themeColor="text1"/>
          <w:w w:val="101"/>
          <w:sz w:val="16"/>
          <w:szCs w:val="16"/>
        </w:rPr>
      </w:pPr>
      <w:r w:rsidRPr="009003F1">
        <w:rPr>
          <w:rFonts w:ascii="Californian FB" w:hAnsi="Californian FB" w:cs="Arial"/>
          <w:color w:val="000000" w:themeColor="text1"/>
          <w:w w:val="101"/>
          <w:sz w:val="16"/>
          <w:szCs w:val="16"/>
        </w:rPr>
        <w:t>Theater Preservation Fee</w:t>
      </w:r>
      <w:r w:rsidRPr="009003F1">
        <w:rPr>
          <w:rFonts w:ascii="Californian FB" w:hAnsi="Californian FB" w:cs="Arial"/>
          <w:color w:val="000000" w:themeColor="text1"/>
          <w:w w:val="101"/>
          <w:sz w:val="16"/>
          <w:szCs w:val="16"/>
        </w:rPr>
        <w:tab/>
        <w:t>$1.00 per ticket sold</w:t>
      </w:r>
      <w:r w:rsidR="39061CC9" w:rsidRPr="009003F1">
        <w:rPr>
          <w:rFonts w:ascii="Californian FB" w:hAnsi="Californian FB" w:cs="Arial"/>
          <w:color w:val="000000" w:themeColor="text1"/>
          <w:w w:val="101"/>
          <w:sz w:val="16"/>
          <w:szCs w:val="16"/>
        </w:rPr>
        <w:t xml:space="preserve"> </w:t>
      </w:r>
    </w:p>
    <w:p w14:paraId="333709BB" w14:textId="0EB303CD" w:rsidR="00132FA9" w:rsidRPr="009003F1" w:rsidRDefault="00F81664" w:rsidP="008D07FB">
      <w:pPr>
        <w:widowControl w:val="0"/>
        <w:tabs>
          <w:tab w:val="left" w:pos="2790"/>
          <w:tab w:val="left" w:pos="4140"/>
        </w:tabs>
        <w:autoSpaceDE w:val="0"/>
        <w:autoSpaceDN w:val="0"/>
        <w:adjustRightInd w:val="0"/>
        <w:spacing w:after="0" w:line="360" w:lineRule="auto"/>
        <w:rPr>
          <w:rFonts w:ascii="Californian FB" w:hAnsi="Californian FB" w:cs="Arial"/>
          <w:color w:val="000000" w:themeColor="text1"/>
          <w:w w:val="101"/>
          <w:sz w:val="16"/>
          <w:szCs w:val="16"/>
        </w:rPr>
      </w:pPr>
      <w:r w:rsidRPr="009003F1">
        <w:rPr>
          <w:rFonts w:ascii="Californian FB" w:hAnsi="Californian FB" w:cs="Arial"/>
          <w:color w:val="000000" w:themeColor="text1"/>
          <w:w w:val="101"/>
          <w:sz w:val="16"/>
          <w:szCs w:val="16"/>
        </w:rPr>
        <w:t>Facility Fee (Waived if non-profit)</w:t>
      </w:r>
      <w:r w:rsidRPr="009003F1">
        <w:rPr>
          <w:rFonts w:ascii="Californian FB" w:hAnsi="Californian FB" w:cs="Arial"/>
          <w:color w:val="000000" w:themeColor="text1"/>
          <w:w w:val="101"/>
          <w:sz w:val="16"/>
          <w:szCs w:val="16"/>
        </w:rPr>
        <w:tab/>
        <w:t>$2.00 per ticket sold</w:t>
      </w:r>
      <w:r w:rsidR="0C528322" w:rsidRPr="009003F1">
        <w:rPr>
          <w:rFonts w:ascii="Californian FB" w:hAnsi="Californian FB" w:cs="Arial"/>
          <w:color w:val="000000" w:themeColor="text1"/>
          <w:w w:val="101"/>
          <w:sz w:val="16"/>
          <w:szCs w:val="16"/>
        </w:rPr>
        <w:t xml:space="preserve"> </w:t>
      </w:r>
    </w:p>
    <w:p w14:paraId="617D1F4D" w14:textId="0E350E9C" w:rsidR="008D07FB" w:rsidRDefault="008D07FB" w:rsidP="008D07FB">
      <w:pPr>
        <w:widowControl w:val="0"/>
        <w:tabs>
          <w:tab w:val="left" w:pos="2790"/>
          <w:tab w:val="left" w:pos="4140"/>
        </w:tabs>
        <w:autoSpaceDE w:val="0"/>
        <w:autoSpaceDN w:val="0"/>
        <w:adjustRightInd w:val="0"/>
        <w:spacing w:after="0" w:line="360" w:lineRule="auto"/>
        <w:rPr>
          <w:rFonts w:ascii="Californian FB" w:hAnsi="Californian FB" w:cs="Arial"/>
          <w:color w:val="000000" w:themeColor="text1"/>
          <w:w w:val="101"/>
          <w:sz w:val="16"/>
          <w:szCs w:val="16"/>
          <w:highlight w:val="yellow"/>
        </w:rPr>
      </w:pPr>
    </w:p>
    <w:p w14:paraId="247E2CC6" w14:textId="178860F4" w:rsidR="00D657B1" w:rsidRDefault="00D657B1" w:rsidP="008D07FB">
      <w:pPr>
        <w:widowControl w:val="0"/>
        <w:tabs>
          <w:tab w:val="left" w:pos="2790"/>
          <w:tab w:val="left" w:pos="4140"/>
        </w:tabs>
        <w:autoSpaceDE w:val="0"/>
        <w:autoSpaceDN w:val="0"/>
        <w:adjustRightInd w:val="0"/>
        <w:spacing w:after="0" w:line="360" w:lineRule="auto"/>
        <w:rPr>
          <w:rFonts w:ascii="Californian FB" w:hAnsi="Californian FB" w:cs="Arial"/>
          <w:color w:val="000000" w:themeColor="text1"/>
          <w:w w:val="101"/>
          <w:sz w:val="16"/>
          <w:szCs w:val="16"/>
          <w:highlight w:val="yellow"/>
        </w:rPr>
      </w:pPr>
    </w:p>
    <w:p w14:paraId="65FC2CE2" w14:textId="1652B571" w:rsidR="00D657B1" w:rsidRDefault="00D657B1" w:rsidP="008D07FB">
      <w:pPr>
        <w:widowControl w:val="0"/>
        <w:tabs>
          <w:tab w:val="left" w:pos="2790"/>
          <w:tab w:val="left" w:pos="4140"/>
        </w:tabs>
        <w:autoSpaceDE w:val="0"/>
        <w:autoSpaceDN w:val="0"/>
        <w:adjustRightInd w:val="0"/>
        <w:spacing w:after="0" w:line="360" w:lineRule="auto"/>
        <w:rPr>
          <w:rFonts w:ascii="Californian FB" w:hAnsi="Californian FB" w:cs="Arial"/>
          <w:color w:val="000000" w:themeColor="text1"/>
          <w:w w:val="101"/>
          <w:sz w:val="16"/>
          <w:szCs w:val="16"/>
          <w:highlight w:val="yellow"/>
        </w:rPr>
      </w:pPr>
    </w:p>
    <w:p w14:paraId="7E0773A2" w14:textId="7EEC07E8" w:rsidR="00D657B1" w:rsidRDefault="00D657B1" w:rsidP="008D07FB">
      <w:pPr>
        <w:widowControl w:val="0"/>
        <w:tabs>
          <w:tab w:val="left" w:pos="2790"/>
          <w:tab w:val="left" w:pos="4140"/>
        </w:tabs>
        <w:autoSpaceDE w:val="0"/>
        <w:autoSpaceDN w:val="0"/>
        <w:adjustRightInd w:val="0"/>
        <w:spacing w:after="0" w:line="360" w:lineRule="auto"/>
        <w:rPr>
          <w:rFonts w:ascii="Californian FB" w:hAnsi="Californian FB" w:cs="Arial"/>
          <w:color w:val="000000" w:themeColor="text1"/>
          <w:w w:val="101"/>
          <w:sz w:val="16"/>
          <w:szCs w:val="16"/>
          <w:highlight w:val="yellow"/>
        </w:rPr>
      </w:pPr>
    </w:p>
    <w:p w14:paraId="3FF84B70" w14:textId="77777777" w:rsidR="00D657B1" w:rsidRPr="008D07FB" w:rsidRDefault="00D657B1" w:rsidP="008D07FB">
      <w:pPr>
        <w:widowControl w:val="0"/>
        <w:tabs>
          <w:tab w:val="left" w:pos="2790"/>
          <w:tab w:val="left" w:pos="4140"/>
        </w:tabs>
        <w:autoSpaceDE w:val="0"/>
        <w:autoSpaceDN w:val="0"/>
        <w:adjustRightInd w:val="0"/>
        <w:spacing w:after="0" w:line="360" w:lineRule="auto"/>
        <w:rPr>
          <w:rFonts w:ascii="Californian FB" w:hAnsi="Californian FB" w:cs="Arial"/>
          <w:color w:val="000000" w:themeColor="text1"/>
          <w:w w:val="101"/>
          <w:sz w:val="16"/>
          <w:szCs w:val="16"/>
          <w:highlight w:val="yellow"/>
        </w:rPr>
      </w:pPr>
    </w:p>
    <w:p w14:paraId="1826C68C"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lastRenderedPageBreak/>
        <w:t>California Theatre Equipment Rental Cost</w:t>
      </w:r>
    </w:p>
    <w:p w14:paraId="229BA481" w14:textId="77777777" w:rsidR="00F81664" w:rsidRPr="00286249" w:rsidRDefault="00F81664" w:rsidP="7B7E5C67">
      <w:pPr>
        <w:widowControl w:val="0"/>
        <w:autoSpaceDE w:val="0"/>
        <w:autoSpaceDN w:val="0"/>
        <w:adjustRightInd w:val="0"/>
        <w:spacing w:after="0" w:line="360" w:lineRule="auto"/>
        <w:rPr>
          <w:rFonts w:ascii="Californian FB" w:hAnsi="Californian FB" w:cs="Arial"/>
          <w:color w:val="000000" w:themeColor="text1"/>
          <w:w w:val="101"/>
          <w:sz w:val="16"/>
          <w:szCs w:val="16"/>
          <w:highlight w:val="yellow"/>
        </w:rPr>
      </w:pPr>
      <w:r w:rsidRPr="00286249">
        <w:rPr>
          <w:rFonts w:ascii="Californian FB" w:hAnsi="Californian FB" w:cs="Arial"/>
          <w:color w:val="000000" w:themeColor="text1"/>
          <w:w w:val="101"/>
          <w:sz w:val="16"/>
          <w:szCs w:val="16"/>
        </w:rPr>
        <w:t>Sound-1 Day</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w:t>
      </w:r>
      <w:r>
        <w:rPr>
          <w:rFonts w:ascii="Californian FB" w:hAnsi="Californian FB" w:cs="Arial"/>
          <w:color w:val="000000" w:themeColor="text1"/>
          <w:w w:val="101"/>
          <w:sz w:val="16"/>
          <w:szCs w:val="16"/>
        </w:rPr>
        <w:t>1,000</w:t>
      </w:r>
      <w:r w:rsidR="6285EA1A">
        <w:rPr>
          <w:rFonts w:ascii="Californian FB" w:hAnsi="Californian FB" w:cs="Arial"/>
          <w:color w:val="000000" w:themeColor="text1"/>
          <w:w w:val="101"/>
          <w:sz w:val="16"/>
          <w:szCs w:val="16"/>
        </w:rPr>
        <w:t xml:space="preserve"> </w:t>
      </w:r>
    </w:p>
    <w:p w14:paraId="4802B2D1"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Sound-2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$1,500</w:t>
      </w:r>
    </w:p>
    <w:p w14:paraId="2A92E07B"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Sound-3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$1,800</w:t>
      </w:r>
    </w:p>
    <w:p w14:paraId="5FBA9F61"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Sound-7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$2,100</w:t>
      </w:r>
    </w:p>
    <w:p w14:paraId="15813E22" w14:textId="26E70025"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Video</w:t>
      </w:r>
      <w:r>
        <w:rPr>
          <w:rFonts w:ascii="Californian FB" w:hAnsi="Californian FB" w:cs="Arial"/>
          <w:color w:val="000000" w:themeColor="text1"/>
          <w:w w:val="101"/>
          <w:sz w:val="16"/>
          <w:szCs w:val="16"/>
        </w:rPr>
        <w:t xml:space="preserve"> Projector </w:t>
      </w:r>
      <w:r w:rsidR="009F3F75">
        <w:rPr>
          <w:rFonts w:ascii="Californian FB" w:hAnsi="Californian FB" w:cs="Arial"/>
          <w:color w:val="000000" w:themeColor="text1"/>
          <w:w w:val="101"/>
          <w:sz w:val="16"/>
          <w:szCs w:val="16"/>
        </w:rPr>
        <w:t>20</w:t>
      </w:r>
      <w:r>
        <w:rPr>
          <w:rFonts w:ascii="Californian FB" w:hAnsi="Californian FB" w:cs="Arial"/>
          <w:color w:val="000000" w:themeColor="text1"/>
          <w:w w:val="101"/>
          <w:sz w:val="16"/>
          <w:szCs w:val="16"/>
        </w:rPr>
        <w:t>k-1 Day</w:t>
      </w:r>
      <w:r w:rsidRPr="00286249">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$250</w:t>
      </w:r>
      <w:r w:rsidR="009F3F75">
        <w:rPr>
          <w:rFonts w:ascii="Californian FB" w:hAnsi="Californian FB" w:cs="Arial"/>
          <w:color w:val="000000" w:themeColor="text1"/>
          <w:w w:val="101"/>
          <w:sz w:val="16"/>
          <w:szCs w:val="16"/>
        </w:rPr>
        <w:t>0</w:t>
      </w:r>
    </w:p>
    <w:p w14:paraId="1A39556D" w14:textId="4D779D89"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Video Projector </w:t>
      </w:r>
      <w:r w:rsidR="009F3F75">
        <w:rPr>
          <w:rFonts w:ascii="Californian FB" w:hAnsi="Californian FB" w:cs="Arial"/>
          <w:color w:val="000000" w:themeColor="text1"/>
          <w:w w:val="101"/>
          <w:sz w:val="16"/>
          <w:szCs w:val="16"/>
        </w:rPr>
        <w:t>20k</w:t>
      </w:r>
      <w:r>
        <w:rPr>
          <w:rFonts w:ascii="Californian FB" w:hAnsi="Californian FB" w:cs="Arial"/>
          <w:color w:val="000000" w:themeColor="text1"/>
          <w:w w:val="101"/>
          <w:sz w:val="16"/>
          <w:szCs w:val="16"/>
        </w:rPr>
        <w:t>-2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$375</w:t>
      </w:r>
      <w:r w:rsidR="009F3F75">
        <w:rPr>
          <w:rFonts w:ascii="Californian FB" w:hAnsi="Californian FB" w:cs="Arial"/>
          <w:color w:val="000000" w:themeColor="text1"/>
          <w:w w:val="101"/>
          <w:sz w:val="16"/>
          <w:szCs w:val="16"/>
        </w:rPr>
        <w:t>0</w:t>
      </w:r>
    </w:p>
    <w:p w14:paraId="248EFD7B" w14:textId="11EBC6EB"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Video Projector </w:t>
      </w:r>
      <w:r w:rsidR="009F3F75">
        <w:rPr>
          <w:rFonts w:ascii="Californian FB" w:hAnsi="Californian FB" w:cs="Arial"/>
          <w:color w:val="000000" w:themeColor="text1"/>
          <w:w w:val="101"/>
          <w:sz w:val="16"/>
          <w:szCs w:val="16"/>
        </w:rPr>
        <w:t>20</w:t>
      </w:r>
      <w:r>
        <w:rPr>
          <w:rFonts w:ascii="Californian FB" w:hAnsi="Californian FB" w:cs="Arial"/>
          <w:color w:val="000000" w:themeColor="text1"/>
          <w:w w:val="101"/>
          <w:sz w:val="16"/>
          <w:szCs w:val="16"/>
        </w:rPr>
        <w:t>k-3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$450</w:t>
      </w:r>
      <w:r w:rsidR="009F3F75">
        <w:rPr>
          <w:rFonts w:ascii="Californian FB" w:hAnsi="Californian FB" w:cs="Arial"/>
          <w:color w:val="000000" w:themeColor="text1"/>
          <w:w w:val="101"/>
          <w:sz w:val="16"/>
          <w:szCs w:val="16"/>
        </w:rPr>
        <w:t>0</w:t>
      </w:r>
    </w:p>
    <w:p w14:paraId="1C9F2B15" w14:textId="62C3A7D1"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Video Projector </w:t>
      </w:r>
      <w:r w:rsidR="009F3F75">
        <w:rPr>
          <w:rFonts w:ascii="Californian FB" w:hAnsi="Californian FB" w:cs="Arial"/>
          <w:color w:val="000000" w:themeColor="text1"/>
          <w:w w:val="101"/>
          <w:sz w:val="16"/>
          <w:szCs w:val="16"/>
        </w:rPr>
        <w:t>20k</w:t>
      </w:r>
      <w:r>
        <w:rPr>
          <w:rFonts w:ascii="Californian FB" w:hAnsi="Californian FB" w:cs="Arial"/>
          <w:color w:val="000000" w:themeColor="text1"/>
          <w:w w:val="101"/>
          <w:sz w:val="16"/>
          <w:szCs w:val="16"/>
        </w:rPr>
        <w:t>-7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$525</w:t>
      </w:r>
      <w:r w:rsidR="009F3F75">
        <w:rPr>
          <w:rFonts w:ascii="Californian FB" w:hAnsi="Californian FB" w:cs="Arial"/>
          <w:color w:val="000000" w:themeColor="text1"/>
          <w:w w:val="101"/>
          <w:sz w:val="16"/>
          <w:szCs w:val="16"/>
        </w:rPr>
        <w:t>0</w:t>
      </w:r>
    </w:p>
    <w:p w14:paraId="233E23D0" w14:textId="0BC58CB2" w:rsidR="0090714F" w:rsidRPr="00286249" w:rsidRDefault="0090714F" w:rsidP="0090714F">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Video</w:t>
      </w:r>
      <w:r>
        <w:rPr>
          <w:rFonts w:ascii="Californian FB" w:hAnsi="Californian FB" w:cs="Arial"/>
          <w:color w:val="000000" w:themeColor="text1"/>
          <w:w w:val="101"/>
          <w:sz w:val="16"/>
          <w:szCs w:val="16"/>
        </w:rPr>
        <w:t xml:space="preserve"> Projector 7k-1 Day</w:t>
      </w:r>
      <w:r w:rsidRPr="00286249">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$1500</w:t>
      </w:r>
    </w:p>
    <w:p w14:paraId="21F09E5C" w14:textId="6562578B" w:rsidR="0090714F" w:rsidRDefault="0090714F" w:rsidP="0090714F">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Video Projector 7k-2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$2250</w:t>
      </w:r>
    </w:p>
    <w:p w14:paraId="26F7E0F4" w14:textId="04884522" w:rsidR="0090714F" w:rsidRDefault="0090714F" w:rsidP="0090714F">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Video Projector 7k-3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$2700</w:t>
      </w:r>
    </w:p>
    <w:p w14:paraId="0E7DA698" w14:textId="25154FFE" w:rsidR="0090714F" w:rsidRDefault="0090714F" w:rsidP="0090714F">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Video Projector 7k-7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$3150</w:t>
      </w:r>
    </w:p>
    <w:p w14:paraId="5BB4CA7D"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1-39 Fixtures-1 Day</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$950</w:t>
      </w:r>
    </w:p>
    <w:p w14:paraId="41C8F1C8"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1-39 Fixtures-2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$1,425</w:t>
      </w:r>
    </w:p>
    <w:p w14:paraId="54F04D5D"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1-39 Fixtures-3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$1,710</w:t>
      </w:r>
    </w:p>
    <w:p w14:paraId="21D4BC1C"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Lighting 1-39 Fixtures-7</w:t>
      </w:r>
      <w:r w:rsidRPr="00286249">
        <w:rPr>
          <w:rFonts w:ascii="Californian FB" w:hAnsi="Californian FB" w:cs="Arial"/>
          <w:color w:val="000000" w:themeColor="text1"/>
          <w:w w:val="101"/>
          <w:sz w:val="16"/>
          <w:szCs w:val="16"/>
        </w:rPr>
        <w:t xml:space="preserve">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$1,995</w:t>
      </w:r>
    </w:p>
    <w:p w14:paraId="7941310C"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40-60 Fixtures-1 Day</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$1,100</w:t>
      </w:r>
    </w:p>
    <w:p w14:paraId="55038003"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40-60 Fixtures-2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$1,650</w:t>
      </w:r>
    </w:p>
    <w:p w14:paraId="0252C73D"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40-60 Fixtures-3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$1,980</w:t>
      </w:r>
    </w:p>
    <w:p w14:paraId="3CB221F6"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Lighting 40-60 Fixtures-7</w:t>
      </w:r>
      <w:r w:rsidRPr="00286249">
        <w:rPr>
          <w:rFonts w:ascii="Californian FB" w:hAnsi="Californian FB" w:cs="Arial"/>
          <w:color w:val="000000" w:themeColor="text1"/>
          <w:w w:val="101"/>
          <w:sz w:val="16"/>
          <w:szCs w:val="16"/>
        </w:rPr>
        <w:t xml:space="preserve">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$2,310</w:t>
      </w:r>
    </w:p>
    <w:p w14:paraId="18CDBA0E"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61-120 Fixtures-1 Day</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$1,500</w:t>
      </w:r>
    </w:p>
    <w:p w14:paraId="276773D8"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61-120 Fixtures-2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$2,250</w:t>
      </w:r>
    </w:p>
    <w:p w14:paraId="46D3E741"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61-120 Fixtures-3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$2,700</w:t>
      </w:r>
    </w:p>
    <w:p w14:paraId="4A5B94E2"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Lighting 61-120 Fixtures-7</w:t>
      </w:r>
      <w:r w:rsidRPr="00286249">
        <w:rPr>
          <w:rFonts w:ascii="Californian FB" w:hAnsi="Californian FB" w:cs="Arial"/>
          <w:color w:val="000000" w:themeColor="text1"/>
          <w:w w:val="101"/>
          <w:sz w:val="16"/>
          <w:szCs w:val="16"/>
        </w:rPr>
        <w:t xml:space="preserve">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$3,150</w:t>
      </w:r>
    </w:p>
    <w:p w14:paraId="366B8E00"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121-230 Fixtures-1Day</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$2,500</w:t>
      </w:r>
    </w:p>
    <w:p w14:paraId="57335F0E"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121-230 Fixtures-2Days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$3,750</w:t>
      </w:r>
    </w:p>
    <w:p w14:paraId="68D279BE"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Lighting 121-230 Fixtures-3Days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$4,500</w:t>
      </w:r>
    </w:p>
    <w:p w14:paraId="6D95702C"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Lighting 121-230 Fixtures-7</w:t>
      </w:r>
      <w:r w:rsidRPr="00286249">
        <w:rPr>
          <w:rFonts w:ascii="Californian FB" w:hAnsi="Californian FB" w:cs="Arial"/>
          <w:color w:val="000000" w:themeColor="text1"/>
          <w:w w:val="101"/>
          <w:sz w:val="16"/>
          <w:szCs w:val="16"/>
        </w:rPr>
        <w:t>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t>$5,250</w:t>
      </w:r>
    </w:p>
    <w:p w14:paraId="18FD3562"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Each Moving Light (Up to </w:t>
      </w:r>
      <w:r w:rsidR="00757362">
        <w:rPr>
          <w:rFonts w:ascii="Californian FB" w:hAnsi="Californian FB" w:cs="Arial"/>
          <w:color w:val="000000" w:themeColor="text1"/>
          <w:w w:val="101"/>
          <w:sz w:val="16"/>
          <w:szCs w:val="16"/>
        </w:rPr>
        <w:t>4</w:t>
      </w:r>
      <w:r>
        <w:rPr>
          <w:rFonts w:ascii="Californian FB" w:hAnsi="Californian FB" w:cs="Arial"/>
          <w:color w:val="000000" w:themeColor="text1"/>
          <w:w w:val="101"/>
          <w:sz w:val="16"/>
          <w:szCs w:val="16"/>
        </w:rPr>
        <w:t xml:space="preserve"> when available) - 1 Day</w:t>
      </w:r>
      <w:r>
        <w:rPr>
          <w:rFonts w:ascii="Californian FB" w:hAnsi="Californian FB" w:cs="Arial"/>
          <w:color w:val="000000" w:themeColor="text1"/>
          <w:w w:val="101"/>
          <w:sz w:val="16"/>
          <w:szCs w:val="16"/>
        </w:rPr>
        <w:tab/>
        <w:t>$90</w:t>
      </w:r>
    </w:p>
    <w:p w14:paraId="44F5AB92"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 xml:space="preserve">Each Moving Light (Up to </w:t>
      </w:r>
      <w:r w:rsidR="00757362">
        <w:rPr>
          <w:rFonts w:ascii="Californian FB" w:hAnsi="Californian FB" w:cs="Arial"/>
          <w:color w:val="000000" w:themeColor="text1"/>
          <w:w w:val="101"/>
          <w:sz w:val="16"/>
          <w:szCs w:val="16"/>
        </w:rPr>
        <w:t>4</w:t>
      </w:r>
      <w:r>
        <w:rPr>
          <w:rFonts w:ascii="Californian FB" w:hAnsi="Californian FB" w:cs="Arial"/>
          <w:color w:val="000000" w:themeColor="text1"/>
          <w:w w:val="101"/>
          <w:sz w:val="16"/>
          <w:szCs w:val="16"/>
        </w:rPr>
        <w:t xml:space="preserve"> when available) - 2 Days</w:t>
      </w:r>
      <w:r>
        <w:rPr>
          <w:rFonts w:ascii="Californian FB" w:hAnsi="Californian FB" w:cs="Arial"/>
          <w:color w:val="000000" w:themeColor="text1"/>
          <w:w w:val="101"/>
          <w:sz w:val="16"/>
          <w:szCs w:val="16"/>
        </w:rPr>
        <w:tab/>
        <w:t>$135</w:t>
      </w:r>
    </w:p>
    <w:p w14:paraId="1FC3D802"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Each Moving Light (Up to </w:t>
      </w:r>
      <w:r w:rsidR="00757362">
        <w:rPr>
          <w:rFonts w:ascii="Californian FB" w:hAnsi="Californian FB" w:cs="Arial"/>
          <w:color w:val="000000" w:themeColor="text1"/>
          <w:w w:val="101"/>
          <w:sz w:val="16"/>
          <w:szCs w:val="16"/>
        </w:rPr>
        <w:t>4</w:t>
      </w:r>
      <w:r>
        <w:rPr>
          <w:rFonts w:ascii="Californian FB" w:hAnsi="Californian FB" w:cs="Arial"/>
          <w:color w:val="000000" w:themeColor="text1"/>
          <w:w w:val="101"/>
          <w:sz w:val="16"/>
          <w:szCs w:val="16"/>
        </w:rPr>
        <w:t xml:space="preserve"> when available) - 3 Days</w:t>
      </w:r>
      <w:r>
        <w:rPr>
          <w:rFonts w:ascii="Californian FB" w:hAnsi="Californian FB" w:cs="Arial"/>
          <w:color w:val="000000" w:themeColor="text1"/>
          <w:w w:val="101"/>
          <w:sz w:val="16"/>
          <w:szCs w:val="16"/>
        </w:rPr>
        <w:tab/>
        <w:t>$162</w:t>
      </w:r>
    </w:p>
    <w:p w14:paraId="374281A5"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286249">
        <w:rPr>
          <w:rFonts w:ascii="Californian FB" w:hAnsi="Californian FB" w:cs="Arial"/>
          <w:color w:val="000000" w:themeColor="text1"/>
          <w:w w:val="101"/>
          <w:sz w:val="16"/>
          <w:szCs w:val="16"/>
        </w:rPr>
        <w:t>Each Moving Lig</w:t>
      </w:r>
      <w:r>
        <w:rPr>
          <w:rFonts w:ascii="Californian FB" w:hAnsi="Californian FB" w:cs="Arial"/>
          <w:color w:val="000000" w:themeColor="text1"/>
          <w:w w:val="101"/>
          <w:sz w:val="16"/>
          <w:szCs w:val="16"/>
        </w:rPr>
        <w:t xml:space="preserve">ht (Up to </w:t>
      </w:r>
      <w:r w:rsidR="00757362">
        <w:rPr>
          <w:rFonts w:ascii="Californian FB" w:hAnsi="Californian FB" w:cs="Arial"/>
          <w:color w:val="000000" w:themeColor="text1"/>
          <w:w w:val="101"/>
          <w:sz w:val="16"/>
          <w:szCs w:val="16"/>
        </w:rPr>
        <w:t xml:space="preserve">4 </w:t>
      </w:r>
      <w:r>
        <w:rPr>
          <w:rFonts w:ascii="Californian FB" w:hAnsi="Californian FB" w:cs="Arial"/>
          <w:color w:val="000000" w:themeColor="text1"/>
          <w:w w:val="101"/>
          <w:sz w:val="16"/>
          <w:szCs w:val="16"/>
        </w:rPr>
        <w:t>when available) - 7 Days</w:t>
      </w:r>
      <w:r>
        <w:rPr>
          <w:rFonts w:ascii="Californian FB" w:hAnsi="Californian FB" w:cs="Arial"/>
          <w:color w:val="000000" w:themeColor="text1"/>
          <w:w w:val="101"/>
          <w:sz w:val="16"/>
          <w:szCs w:val="16"/>
        </w:rPr>
        <w:tab/>
        <w:t>$189</w:t>
      </w:r>
    </w:p>
    <w:p w14:paraId="0D746445"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Spot Light</w:t>
      </w:r>
      <w:r w:rsidRPr="00286249">
        <w:rPr>
          <w:rFonts w:ascii="Californian FB" w:hAnsi="Californian FB" w:cs="Arial"/>
          <w:color w:val="000000" w:themeColor="text1"/>
          <w:w w:val="101"/>
          <w:sz w:val="16"/>
          <w:szCs w:val="16"/>
        </w:rPr>
        <w:t>-1 Day</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$150</w:t>
      </w:r>
    </w:p>
    <w:p w14:paraId="45376FED"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Spot Light</w:t>
      </w:r>
      <w:r w:rsidRPr="00286249">
        <w:rPr>
          <w:rFonts w:ascii="Californian FB" w:hAnsi="Californian FB" w:cs="Arial"/>
          <w:color w:val="000000" w:themeColor="text1"/>
          <w:w w:val="101"/>
          <w:sz w:val="16"/>
          <w:szCs w:val="16"/>
        </w:rPr>
        <w:t>-2 Days</w:t>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sidRPr="00286249">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$225</w:t>
      </w:r>
    </w:p>
    <w:p w14:paraId="7ACDAE29" w14:textId="77777777" w:rsidR="00F81664" w:rsidRPr="00286249"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Spot Light-3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$270</w:t>
      </w:r>
    </w:p>
    <w:p w14:paraId="3F9F5DA5" w14:textId="77777777" w:rsidR="00F81664" w:rsidRPr="004C77CD"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Spot Light-7 Days</w:t>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r>
      <w:r>
        <w:rPr>
          <w:rFonts w:ascii="Californian FB" w:hAnsi="Californian FB" w:cs="Arial"/>
          <w:color w:val="000000" w:themeColor="text1"/>
          <w:w w:val="101"/>
          <w:sz w:val="16"/>
          <w:szCs w:val="16"/>
        </w:rPr>
        <w:tab/>
        <w:t>$315</w:t>
      </w:r>
    </w:p>
    <w:p w14:paraId="5FD85B6E"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0A3878A9"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Theater Preservation Fee</w:t>
      </w:r>
    </w:p>
    <w:p w14:paraId="33799BE0"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In consideration for the use of a Theater Venue for a Ticked Event, Client will pay the TSJ a fee equal to the product of </w:t>
      </w:r>
      <w:r w:rsidRPr="009003F1">
        <w:rPr>
          <w:rFonts w:ascii="Californian FB" w:hAnsi="Californian FB" w:cs="Arial"/>
          <w:color w:val="000000" w:themeColor="text1"/>
          <w:w w:val="101"/>
          <w:sz w:val="16"/>
          <w:szCs w:val="16"/>
        </w:rPr>
        <w:t>One Dollar ($1.00) multiplied by the number of tickets issued with respect</w:t>
      </w:r>
      <w:r>
        <w:rPr>
          <w:rFonts w:ascii="Californian FB" w:hAnsi="Californian FB" w:cs="Arial"/>
          <w:color w:val="000000" w:themeColor="text1"/>
          <w:w w:val="101"/>
          <w:sz w:val="16"/>
          <w:szCs w:val="16"/>
        </w:rPr>
        <w:t xml:space="preserve"> to the event (the “Theater Preservation Fee”). The Theater Preservation Fee is in addition to </w:t>
      </w:r>
      <w:proofErr w:type="gramStart"/>
      <w:r>
        <w:rPr>
          <w:rFonts w:ascii="Californian FB" w:hAnsi="Californian FB" w:cs="Arial"/>
          <w:color w:val="000000" w:themeColor="text1"/>
          <w:w w:val="101"/>
          <w:sz w:val="16"/>
          <w:szCs w:val="16"/>
        </w:rPr>
        <w:t>any and all</w:t>
      </w:r>
      <w:proofErr w:type="gramEnd"/>
      <w:r>
        <w:rPr>
          <w:rFonts w:ascii="Californian FB" w:hAnsi="Californian FB" w:cs="Arial"/>
          <w:color w:val="000000" w:themeColor="text1"/>
          <w:w w:val="101"/>
          <w:sz w:val="16"/>
          <w:szCs w:val="16"/>
        </w:rPr>
        <w:t xml:space="preserve"> other charges due under this Agreement.  Client shall provide TSJ with an accounting of the ticket sales, tickets issued, and attendance for each event at a Theater Venue, and shall pay the Theater </w:t>
      </w:r>
    </w:p>
    <w:p w14:paraId="5B5DA7DB"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Preservation Fee to TSJ within five business days after the event date for which the tickets were issued.</w:t>
      </w:r>
    </w:p>
    <w:p w14:paraId="32FD6157" w14:textId="238127F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2CE6F936" w14:textId="77777777" w:rsidR="00D657B1" w:rsidRDefault="00D657B1"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3D8C05D8" w14:textId="3372E0C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Facility Fee</w:t>
      </w:r>
    </w:p>
    <w:p w14:paraId="3FC914FF"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TSJ Ticketing is our </w:t>
      </w:r>
      <w:proofErr w:type="gramStart"/>
      <w:r>
        <w:rPr>
          <w:rFonts w:ascii="Californian FB" w:hAnsi="Californian FB" w:cs="Arial"/>
          <w:color w:val="000000" w:themeColor="text1"/>
          <w:w w:val="101"/>
          <w:sz w:val="16"/>
          <w:szCs w:val="16"/>
        </w:rPr>
        <w:t>in house</w:t>
      </w:r>
      <w:proofErr w:type="gramEnd"/>
      <w:r>
        <w:rPr>
          <w:rFonts w:ascii="Californian FB" w:hAnsi="Californian FB" w:cs="Arial"/>
          <w:color w:val="000000" w:themeColor="text1"/>
          <w:w w:val="101"/>
          <w:sz w:val="16"/>
          <w:szCs w:val="16"/>
        </w:rPr>
        <w:t xml:space="preserve"> ticketing provider.  Please note for ticketed events open to the public we do charge a </w:t>
      </w:r>
      <w:r w:rsidRPr="009003F1">
        <w:rPr>
          <w:rFonts w:ascii="Californian FB" w:hAnsi="Californian FB" w:cs="Arial"/>
          <w:color w:val="000000" w:themeColor="text1"/>
          <w:w w:val="101"/>
          <w:sz w:val="16"/>
          <w:szCs w:val="16"/>
        </w:rPr>
        <w:t>$2 Facility Fee per event attendee.  If you are a non-profit, then the Facility Fee</w:t>
      </w:r>
      <w:r>
        <w:rPr>
          <w:rFonts w:ascii="Californian FB" w:hAnsi="Californian FB" w:cs="Arial"/>
          <w:color w:val="000000" w:themeColor="text1"/>
          <w:w w:val="101"/>
          <w:sz w:val="16"/>
          <w:szCs w:val="16"/>
        </w:rPr>
        <w:t xml:space="preserve"> will not apply to you.  These fees can be added on top of the ticket face value automatically by TSJ Ticketing so that your patrons pay the additional fees, at no charge to you.</w:t>
      </w:r>
    </w:p>
    <w:p w14:paraId="20375933"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0665B5D9"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Production/Staging Services</w:t>
      </w:r>
    </w:p>
    <w:p w14:paraId="06FE01C7" w14:textId="7C5D9191"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Any event in one of our Theaters will require the use of IATSE Local 134 Stagehand Labor.  Team San Jose has partnered with the local unions to provide the highest quality labor with the best value and flexibility for your event.  Please consult your </w:t>
      </w:r>
      <w:r w:rsidR="0028096E">
        <w:rPr>
          <w:rFonts w:ascii="Californian FB" w:hAnsi="Californian FB" w:cs="Arial"/>
          <w:color w:val="000000" w:themeColor="text1"/>
          <w:w w:val="101"/>
          <w:sz w:val="16"/>
          <w:szCs w:val="16"/>
        </w:rPr>
        <w:t>Production</w:t>
      </w:r>
      <w:r>
        <w:rPr>
          <w:rFonts w:ascii="Californian FB" w:hAnsi="Californian FB" w:cs="Arial"/>
          <w:color w:val="000000" w:themeColor="text1"/>
          <w:w w:val="101"/>
          <w:sz w:val="16"/>
          <w:szCs w:val="16"/>
        </w:rPr>
        <w:t xml:space="preserve"> Manager for more information and rates.</w:t>
      </w:r>
      <w:r w:rsidRPr="009D0211">
        <w:rPr>
          <w:rFonts w:ascii="Californian FB" w:hAnsi="Californian FB" w:cs="Arial"/>
          <w:color w:val="000000" w:themeColor="text1"/>
          <w:w w:val="101"/>
          <w:sz w:val="16"/>
          <w:szCs w:val="16"/>
        </w:rPr>
        <w:t xml:space="preserve"> </w:t>
      </w:r>
    </w:p>
    <w:p w14:paraId="5996EEC2"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0E525C8D"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Videotaping/Broadcasting</w:t>
      </w:r>
    </w:p>
    <w:p w14:paraId="08B5390F" w14:textId="77777777" w:rsidR="00F81664" w:rsidRDefault="00F81664" w:rsidP="7B7E5C67">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If you plan to videotape/record your event, please see your Production Manager for more information.</w:t>
      </w:r>
      <w:r w:rsidR="55285761">
        <w:rPr>
          <w:rFonts w:ascii="Californian FB" w:hAnsi="Californian FB" w:cs="Arial"/>
          <w:color w:val="000000" w:themeColor="text1"/>
          <w:w w:val="101"/>
          <w:sz w:val="16"/>
          <w:szCs w:val="16"/>
        </w:rPr>
        <w:t xml:space="preserve"> </w:t>
      </w:r>
      <w:r w:rsidR="008A2E2A" w:rsidRPr="008A2E2A">
        <w:rPr>
          <w:rFonts w:ascii="Californian FB" w:hAnsi="Californian FB" w:cs="Arial"/>
          <w:color w:val="000000" w:themeColor="text1"/>
          <w:w w:val="101"/>
          <w:sz w:val="16"/>
          <w:szCs w:val="16"/>
        </w:rPr>
        <w:t xml:space="preserve">Per our </w:t>
      </w:r>
      <w:r w:rsidR="008A2E2A">
        <w:rPr>
          <w:rFonts w:ascii="Californian FB" w:hAnsi="Californian FB" w:cs="Arial"/>
          <w:color w:val="000000" w:themeColor="text1"/>
          <w:w w:val="101"/>
          <w:sz w:val="16"/>
          <w:szCs w:val="16"/>
        </w:rPr>
        <w:t xml:space="preserve">new </w:t>
      </w:r>
      <w:r w:rsidR="008A2E2A" w:rsidRPr="008A2E2A">
        <w:rPr>
          <w:rFonts w:ascii="Californian FB" w:hAnsi="Californian FB" w:cs="Arial"/>
          <w:color w:val="000000" w:themeColor="text1"/>
          <w:w w:val="101"/>
          <w:sz w:val="16"/>
          <w:szCs w:val="16"/>
        </w:rPr>
        <w:t>CBA</w:t>
      </w:r>
      <w:r w:rsidR="008A2E2A">
        <w:rPr>
          <w:rFonts w:ascii="Californian FB" w:hAnsi="Californian FB" w:cs="Arial"/>
          <w:color w:val="000000" w:themeColor="text1"/>
          <w:w w:val="101"/>
          <w:sz w:val="16"/>
          <w:szCs w:val="16"/>
        </w:rPr>
        <w:t>,</w:t>
      </w:r>
      <w:r w:rsidR="008A2E2A" w:rsidRPr="008A2E2A">
        <w:rPr>
          <w:rFonts w:ascii="Californian FB" w:hAnsi="Californian FB" w:cs="Arial"/>
          <w:color w:val="000000" w:themeColor="text1"/>
          <w:w w:val="101"/>
          <w:sz w:val="16"/>
          <w:szCs w:val="16"/>
        </w:rPr>
        <w:t xml:space="preserve"> the broadcast origination fee will no longer be applied</w:t>
      </w:r>
      <w:r w:rsidR="008A2E2A">
        <w:rPr>
          <w:rFonts w:ascii="Californian FB" w:hAnsi="Californian FB" w:cs="Arial"/>
          <w:color w:val="000000" w:themeColor="text1"/>
          <w:w w:val="101"/>
          <w:sz w:val="16"/>
          <w:szCs w:val="16"/>
        </w:rPr>
        <w:t>.</w:t>
      </w:r>
    </w:p>
    <w:p w14:paraId="2B5AB1E4" w14:textId="77777777" w:rsidR="00BA076D" w:rsidRPr="00BA076D" w:rsidRDefault="00BA076D" w:rsidP="7B7E5C67">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51674F92" w14:textId="77777777" w:rsidR="00BA076D" w:rsidRPr="00CA3E1F" w:rsidRDefault="00BA076D" w:rsidP="00BA076D">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Theater Sound &amp; Lighting Systems</w:t>
      </w:r>
    </w:p>
    <w:p w14:paraId="0364626B" w14:textId="77777777" w:rsidR="00BA076D" w:rsidRDefault="00BA076D" w:rsidP="00BA076D">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All house sound and lighting systems in our theaters must be operated by an IATSE engineer.</w:t>
      </w:r>
      <w:r w:rsidRPr="009D0211">
        <w:rPr>
          <w:rFonts w:ascii="Californian FB" w:hAnsi="Californian FB" w:cs="Arial"/>
          <w:color w:val="000000" w:themeColor="text1"/>
          <w:w w:val="101"/>
          <w:sz w:val="16"/>
          <w:szCs w:val="16"/>
        </w:rPr>
        <w:t xml:space="preserve"> </w:t>
      </w:r>
    </w:p>
    <w:p w14:paraId="3D205633" w14:textId="77777777" w:rsidR="00BA076D" w:rsidRDefault="00BA076D"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1C97A644" w14:textId="77777777" w:rsidR="001D0BA3" w:rsidRPr="00CA3E1F" w:rsidRDefault="001D0BA3" w:rsidP="001D0BA3">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Electrical Services</w:t>
      </w:r>
    </w:p>
    <w:p w14:paraId="00D239FA" w14:textId="77777777" w:rsidR="001D0BA3" w:rsidRDefault="001D0BA3" w:rsidP="001D0BA3">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Advance notice of additional electrical distributions or power drops is required to expedite their availability as needed.  We can review your needs and provide you with any associated expense that will be assessed.</w:t>
      </w:r>
    </w:p>
    <w:p w14:paraId="1C06D2EF" w14:textId="77777777" w:rsidR="00254E91" w:rsidRDefault="00254E91" w:rsidP="001D0BA3">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4CD6ED9F" w14:textId="77777777" w:rsidR="00254E91" w:rsidRPr="00CA3E1F" w:rsidRDefault="00254E91" w:rsidP="00254E91">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Telecommunication/Telephone Services</w:t>
      </w:r>
    </w:p>
    <w:p w14:paraId="6C66C716" w14:textId="77777777" w:rsidR="00254E91" w:rsidRDefault="00254E91" w:rsidP="00254E91">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9F3F75">
        <w:rPr>
          <w:rFonts w:ascii="Californian FB" w:hAnsi="Californian FB" w:cs="Arial"/>
          <w:color w:val="000000" w:themeColor="text1"/>
          <w:w w:val="101"/>
          <w:sz w:val="16"/>
          <w:szCs w:val="16"/>
        </w:rPr>
        <w:t>Smart Wave</w:t>
      </w:r>
      <w:r>
        <w:rPr>
          <w:rFonts w:ascii="Californian FB" w:hAnsi="Californian FB" w:cs="Arial"/>
          <w:color w:val="000000" w:themeColor="text1"/>
          <w:w w:val="101"/>
          <w:sz w:val="16"/>
          <w:szCs w:val="16"/>
        </w:rPr>
        <w:t xml:space="preserve"> is the exclusive </w:t>
      </w:r>
      <w:proofErr w:type="gramStart"/>
      <w:r>
        <w:rPr>
          <w:rFonts w:ascii="Californian FB" w:hAnsi="Californian FB" w:cs="Arial"/>
          <w:color w:val="000000" w:themeColor="text1"/>
          <w:w w:val="101"/>
          <w:sz w:val="16"/>
          <w:szCs w:val="16"/>
        </w:rPr>
        <w:t>full service</w:t>
      </w:r>
      <w:proofErr w:type="gramEnd"/>
      <w:r>
        <w:rPr>
          <w:rFonts w:ascii="Californian FB" w:hAnsi="Californian FB" w:cs="Arial"/>
          <w:color w:val="000000" w:themeColor="text1"/>
          <w:w w:val="101"/>
          <w:sz w:val="16"/>
          <w:szCs w:val="16"/>
        </w:rPr>
        <w:t xml:space="preserve"> provider of internet connectivity in our theaters.  For installation of a high-speed internet connection to networking, </w:t>
      </w:r>
      <w:r w:rsidRPr="009F3F75">
        <w:rPr>
          <w:rFonts w:ascii="Californian FB" w:hAnsi="Californian FB" w:cs="Arial"/>
          <w:color w:val="000000" w:themeColor="text1"/>
          <w:w w:val="101"/>
          <w:sz w:val="16"/>
          <w:szCs w:val="16"/>
        </w:rPr>
        <w:t>Smart Wave</w:t>
      </w:r>
      <w:r>
        <w:rPr>
          <w:rFonts w:ascii="Californian FB" w:hAnsi="Californian FB" w:cs="Arial"/>
          <w:color w:val="000000" w:themeColor="text1"/>
          <w:w w:val="101"/>
          <w:sz w:val="16"/>
          <w:szCs w:val="16"/>
        </w:rPr>
        <w:t xml:space="preserve"> can provide services for the exhibitor and show management.  Fee is determined on a case by case basis and dependent upon event requirements.</w:t>
      </w:r>
      <w:r w:rsidRPr="00FF64C2">
        <w:rPr>
          <w:rFonts w:ascii="Californian FB" w:hAnsi="Californian FB" w:cs="Arial"/>
          <w:color w:val="000000" w:themeColor="text1"/>
          <w:w w:val="101"/>
          <w:sz w:val="16"/>
          <w:szCs w:val="16"/>
        </w:rPr>
        <w:t xml:space="preserve"> </w:t>
      </w:r>
    </w:p>
    <w:p w14:paraId="4ED46E4B" w14:textId="77777777" w:rsidR="001D0BA3" w:rsidRDefault="001D0BA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469800B9"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Lobby Uses</w:t>
      </w:r>
    </w:p>
    <w:p w14:paraId="50608C01" w14:textId="2E655163"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The lobbies may potentially be available for pre-or post-performance activities, subject to logistical and guest support needs.  Should your event require tables, chairs, lecterns, or other such equipment or removal of standard furnishings, associated fees will be assessed for the equipment, labor and required staff.</w:t>
      </w:r>
      <w:r w:rsidR="102CA121">
        <w:rPr>
          <w:rFonts w:ascii="Californian FB" w:hAnsi="Californian FB" w:cs="Arial"/>
          <w:color w:val="000000" w:themeColor="text1"/>
          <w:w w:val="101"/>
          <w:sz w:val="16"/>
          <w:szCs w:val="16"/>
        </w:rPr>
        <w:t xml:space="preserve"> </w:t>
      </w:r>
    </w:p>
    <w:p w14:paraId="22E7D131"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3250FB93" w14:textId="77777777" w:rsidR="00254E91" w:rsidRPr="00CA3E1F" w:rsidRDefault="00254E91" w:rsidP="00254E91">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Usher Staffing</w:t>
      </w:r>
    </w:p>
    <w:p w14:paraId="32C71ACF" w14:textId="1C8056A9" w:rsidR="00254E91" w:rsidRPr="00AD7DCE" w:rsidRDefault="00254E91" w:rsidP="00254E91">
      <w:pPr>
        <w:widowControl w:val="0"/>
        <w:autoSpaceDE w:val="0"/>
        <w:autoSpaceDN w:val="0"/>
        <w:adjustRightInd w:val="0"/>
        <w:spacing w:after="0" w:line="360" w:lineRule="auto"/>
        <w:rPr>
          <w:rFonts w:ascii="Californian FB" w:hAnsi="Californian FB" w:cs="Arial"/>
          <w:color w:val="000000" w:themeColor="text1"/>
          <w:sz w:val="16"/>
          <w:szCs w:val="16"/>
        </w:rPr>
      </w:pPr>
      <w:proofErr w:type="gramStart"/>
      <w:r>
        <w:rPr>
          <w:rFonts w:ascii="Californian FB" w:hAnsi="Californian FB" w:cs="Arial"/>
          <w:color w:val="000000" w:themeColor="text1"/>
          <w:w w:val="101"/>
          <w:sz w:val="16"/>
          <w:szCs w:val="16"/>
        </w:rPr>
        <w:t>All of</w:t>
      </w:r>
      <w:proofErr w:type="gramEnd"/>
      <w:r>
        <w:rPr>
          <w:rFonts w:ascii="Californian FB" w:hAnsi="Californian FB" w:cs="Arial"/>
          <w:color w:val="000000" w:themeColor="text1"/>
          <w:w w:val="101"/>
          <w:sz w:val="16"/>
          <w:szCs w:val="16"/>
        </w:rPr>
        <w:t xml:space="preserve"> our theaters (San Jose Civic, Montgomery Theater, Center for the Performing Arts and the California Theatre) require usher staffing for the safety and the security of your guests.</w:t>
      </w:r>
      <w:r w:rsidRPr="009D0211">
        <w:rPr>
          <w:rFonts w:ascii="Californian FB" w:hAnsi="Californian FB" w:cs="Arial"/>
          <w:color w:val="000000" w:themeColor="text1"/>
          <w:w w:val="101"/>
          <w:sz w:val="16"/>
          <w:szCs w:val="16"/>
        </w:rPr>
        <w:t xml:space="preserve"> </w:t>
      </w:r>
    </w:p>
    <w:p w14:paraId="51F7D74D" w14:textId="77777777" w:rsidR="008B6029" w:rsidRDefault="008B6029"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405895E6"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Fire Inspector Services</w:t>
      </w:r>
    </w:p>
    <w:p w14:paraId="217B729F"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Events that require the presence of a fire inspector (s) will be assessed an hourly reimbursement charge.</w:t>
      </w:r>
    </w:p>
    <w:p w14:paraId="60642CD8"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7E19502D"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 xml:space="preserve">Emergency Medical Technicians </w:t>
      </w:r>
    </w:p>
    <w:p w14:paraId="4E99953E" w14:textId="48D6442B"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Team San Jose may require that you utilize first aid coverage for your event.  Coverage is always required for any sporting event, cheerleading or dance competition and may be required for exhibit load in/out.  If you event requires Emergency Medical Personnel, the technician must be present 30 minutes before, during, and 30 minutes after your event.  The current rate for Emergency Medical Personnel </w:t>
      </w:r>
      <w:r w:rsidRPr="008B6029">
        <w:rPr>
          <w:rFonts w:ascii="Californian FB" w:hAnsi="Californian FB" w:cs="Arial"/>
          <w:color w:val="000000" w:themeColor="text1"/>
          <w:w w:val="101"/>
          <w:sz w:val="16"/>
          <w:szCs w:val="16"/>
        </w:rPr>
        <w:t xml:space="preserve">is </w:t>
      </w:r>
      <w:r w:rsidR="5BA1774F" w:rsidRPr="008B6029">
        <w:rPr>
          <w:rFonts w:ascii="Californian FB" w:hAnsi="Californian FB" w:cs="Arial"/>
          <w:color w:val="000000" w:themeColor="text1"/>
          <w:w w:val="101"/>
          <w:sz w:val="16"/>
          <w:szCs w:val="16"/>
        </w:rPr>
        <w:t>$55</w:t>
      </w:r>
      <w:r w:rsidRPr="008B6029">
        <w:rPr>
          <w:rFonts w:ascii="Californian FB" w:hAnsi="Californian FB" w:cs="Arial"/>
          <w:color w:val="000000" w:themeColor="text1"/>
          <w:w w:val="101"/>
          <w:sz w:val="16"/>
          <w:szCs w:val="16"/>
        </w:rPr>
        <w:t xml:space="preserve"> per</w:t>
      </w:r>
      <w:r>
        <w:rPr>
          <w:rFonts w:ascii="Californian FB" w:hAnsi="Californian FB" w:cs="Arial"/>
          <w:color w:val="000000" w:themeColor="text1"/>
          <w:w w:val="101"/>
          <w:sz w:val="16"/>
          <w:szCs w:val="16"/>
        </w:rPr>
        <w:t xml:space="preserve"> hour per Technician.</w:t>
      </w:r>
      <w:r w:rsidR="003C57A5">
        <w:rPr>
          <w:rFonts w:ascii="Californian FB" w:hAnsi="Californian FB" w:cs="Arial"/>
          <w:color w:val="000000" w:themeColor="text1"/>
          <w:w w:val="101"/>
          <w:sz w:val="16"/>
          <w:szCs w:val="16"/>
        </w:rPr>
        <w:t xml:space="preserve"> </w:t>
      </w:r>
    </w:p>
    <w:p w14:paraId="4D9303A2" w14:textId="77777777" w:rsidR="004A5EF0" w:rsidRDefault="004A5EF0"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74FF3FBD"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Security</w:t>
      </w:r>
    </w:p>
    <w:p w14:paraId="7F3D3C27"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All event security will be arranged by Team San Jose for the client.  Requirements will be based on attendance regarding the event.  Please confirm your security requirement with your Event Services Manager.</w:t>
      </w:r>
    </w:p>
    <w:p w14:paraId="6B39A62B" w14:textId="77777777" w:rsidR="7B7E5C67" w:rsidRDefault="7B7E5C67" w:rsidP="7B7E5C67">
      <w:pPr>
        <w:spacing w:after="0" w:line="360" w:lineRule="auto"/>
        <w:rPr>
          <w:rFonts w:ascii="Californian FB" w:hAnsi="Californian FB" w:cs="Arial"/>
          <w:color w:val="000000" w:themeColor="text1"/>
          <w:sz w:val="16"/>
          <w:szCs w:val="16"/>
        </w:rPr>
      </w:pPr>
    </w:p>
    <w:p w14:paraId="22757816" w14:textId="77777777" w:rsidR="00254E91" w:rsidRPr="00CA3E1F" w:rsidRDefault="00254E91" w:rsidP="00254E91">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Food and Beverage Services</w:t>
      </w:r>
    </w:p>
    <w:p w14:paraId="0F8CA436" w14:textId="77777777" w:rsidR="00254E91" w:rsidRDefault="00254E91" w:rsidP="00254E91">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Team San Jose has the exclusive right to provide all food and beverage, novelty, and concession services in the San Jose Convention &amp; Cultural Facilities.  Team San Jose offers a complete range of services to meet your food and beverage needs. </w:t>
      </w:r>
    </w:p>
    <w:p w14:paraId="21845248" w14:textId="77777777" w:rsidR="00254E91" w:rsidRDefault="00254E91" w:rsidP="00254E91">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6C556381" w14:textId="77777777" w:rsidR="00254E91" w:rsidRDefault="00254E91" w:rsidP="00254E91">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A signed Banquet Order form with the appropriate deposit must be on file in the Team San Jose office ten (10) days prior to the function date; otherwise, items cannot be guaranteed.</w:t>
      </w:r>
    </w:p>
    <w:p w14:paraId="22D7336B" w14:textId="77777777" w:rsidR="00254E91" w:rsidRDefault="00254E91" w:rsidP="00254E91">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34DC448C" w14:textId="77777777" w:rsidR="00254E91" w:rsidRDefault="00254E91" w:rsidP="00254E91">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Because our team is in-house, we offer the best value and services.  As with most centers, no outside food or beverage is allowed.  Please contact your Event Services Manager regarding menu planning information and rates. </w:t>
      </w:r>
    </w:p>
    <w:p w14:paraId="40ED9ABA" w14:textId="77777777" w:rsidR="00254E91" w:rsidRDefault="00254E91"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7655A51D"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Event Merchandise</w:t>
      </w:r>
    </w:p>
    <w:p w14:paraId="5DA2A734" w14:textId="16108ED2" w:rsidR="6461C900" w:rsidRPr="00171516" w:rsidRDefault="00F81664" w:rsidP="00171516">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Team San Jose will charge a 20% novelty fee for all merchandise sales.  This includes T-shirts, CD’S, programs, and any other items that you sell at your event.  Your organization will provide the staff to sell merchandise.</w:t>
      </w:r>
      <w:r w:rsidRPr="003900EE">
        <w:rPr>
          <w:rFonts w:ascii="Californian FB" w:hAnsi="Californian FB" w:cs="Arial"/>
          <w:color w:val="000000" w:themeColor="text1"/>
          <w:w w:val="101"/>
          <w:sz w:val="16"/>
          <w:szCs w:val="16"/>
        </w:rPr>
        <w:t xml:space="preserve"> </w:t>
      </w:r>
    </w:p>
    <w:p w14:paraId="43F56D7A"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3975B744"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Seat Removal</w:t>
      </w:r>
    </w:p>
    <w:p w14:paraId="74046C4A"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Auditorium seats may be removed for production requirements.  These removals and re-installations must be arranged for in advance through our Production &amp; Facilities staff.   The labor costs for these removals and re-installs will be assessed to the client.</w:t>
      </w:r>
      <w:r w:rsidRPr="003900EE">
        <w:rPr>
          <w:rFonts w:ascii="Californian FB" w:hAnsi="Californian FB" w:cs="Arial"/>
          <w:color w:val="000000" w:themeColor="text1"/>
          <w:w w:val="101"/>
          <w:sz w:val="16"/>
          <w:szCs w:val="16"/>
        </w:rPr>
        <w:t xml:space="preserve"> </w:t>
      </w:r>
    </w:p>
    <w:p w14:paraId="68BB42C0" w14:textId="33F35539" w:rsidR="00F81664" w:rsidRDefault="00F81664" w:rsidP="00F81664">
      <w:pPr>
        <w:pStyle w:val="NoSpacing"/>
        <w:rPr>
          <w:szCs w:val="16"/>
        </w:rPr>
      </w:pPr>
    </w:p>
    <w:p w14:paraId="191945EC" w14:textId="799C3CE2" w:rsidR="00D657B1" w:rsidRDefault="00D657B1" w:rsidP="00F81664">
      <w:pPr>
        <w:pStyle w:val="NoSpacing"/>
        <w:rPr>
          <w:szCs w:val="16"/>
        </w:rPr>
      </w:pPr>
    </w:p>
    <w:p w14:paraId="79D8953F" w14:textId="77777777" w:rsidR="00D657B1" w:rsidRPr="00286249" w:rsidRDefault="00D657B1" w:rsidP="00F81664">
      <w:pPr>
        <w:pStyle w:val="NoSpacing"/>
        <w:rPr>
          <w:szCs w:val="16"/>
        </w:rPr>
      </w:pPr>
    </w:p>
    <w:p w14:paraId="72FCA0EE"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Equipment Services</w:t>
      </w:r>
    </w:p>
    <w:p w14:paraId="60B6BADA"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Team San Jose has sufficient equipment (i.e. tables, chairs, staging, etc.) to support the usual needs for events and room capacities in our facilities.  Should equipment requirements exceed or differ from our inventory, outside vendor rentals will be required.  Your Event Services Manager can provide a list of local outside vendors for additional equipment needs.</w:t>
      </w:r>
    </w:p>
    <w:p w14:paraId="5D2B28B7" w14:textId="77777777" w:rsidR="00F81664" w:rsidRDefault="00F81664"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208454A5" w14:textId="1DC49685" w:rsidR="00A364B8" w:rsidRDefault="001D0BA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r w:rsidRPr="001D0BA3">
        <w:rPr>
          <w:rFonts w:ascii="Californian FB" w:hAnsi="Californian FB" w:cs="Arial"/>
          <w:color w:val="000000" w:themeColor="text1"/>
          <w:w w:val="101"/>
          <w:sz w:val="16"/>
          <w:szCs w:val="16"/>
        </w:rPr>
        <w:t>Team San Jose will provide a total of four 8</w:t>
      </w:r>
      <w:r>
        <w:rPr>
          <w:rFonts w:ascii="Californian FB" w:hAnsi="Californian FB" w:cs="Arial"/>
          <w:color w:val="000000" w:themeColor="text1"/>
          <w:w w:val="101"/>
          <w:sz w:val="16"/>
          <w:szCs w:val="16"/>
        </w:rPr>
        <w:t>-</w:t>
      </w:r>
      <w:r w:rsidRPr="001D0BA3">
        <w:rPr>
          <w:rFonts w:ascii="Californian FB" w:hAnsi="Californian FB" w:cs="Arial"/>
          <w:color w:val="000000" w:themeColor="text1"/>
          <w:w w:val="101"/>
          <w:sz w:val="16"/>
          <w:szCs w:val="16"/>
        </w:rPr>
        <w:t xml:space="preserve">foot tables and table skirts and 8 chairs for your event.  </w:t>
      </w:r>
      <w:r w:rsidR="00F81664">
        <w:rPr>
          <w:rFonts w:ascii="Californian FB" w:hAnsi="Californian FB" w:cs="Arial"/>
          <w:color w:val="000000" w:themeColor="text1"/>
          <w:w w:val="101"/>
          <w:sz w:val="16"/>
          <w:szCs w:val="16"/>
        </w:rPr>
        <w:t xml:space="preserve">Any equipment requirements over and above the pre-determined amount will be charged to your final invoice.  </w:t>
      </w:r>
      <w:r>
        <w:rPr>
          <w:rFonts w:ascii="Californian FB" w:hAnsi="Californian FB" w:cs="Arial"/>
          <w:color w:val="000000" w:themeColor="text1"/>
          <w:w w:val="101"/>
          <w:sz w:val="16"/>
          <w:szCs w:val="16"/>
        </w:rPr>
        <w:t>Please speak with your Event Services Manager for more information regarding equipment rental</w:t>
      </w:r>
      <w:r w:rsidR="00197066">
        <w:rPr>
          <w:rFonts w:ascii="Californian FB" w:hAnsi="Californian FB" w:cs="Arial"/>
          <w:color w:val="000000" w:themeColor="text1"/>
          <w:w w:val="101"/>
          <w:sz w:val="16"/>
          <w:szCs w:val="16"/>
        </w:rPr>
        <w:t>.</w:t>
      </w:r>
    </w:p>
    <w:p w14:paraId="6BB94872" w14:textId="77777777" w:rsidR="00A364B8" w:rsidRDefault="00A364B8"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44C8A6A1" w14:textId="77777777" w:rsidR="00F81664" w:rsidRPr="00CA3E1F" w:rsidRDefault="00F81664" w:rsidP="00F81664">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Banners/Signage</w:t>
      </w:r>
    </w:p>
    <w:p w14:paraId="60AD4720" w14:textId="3252D043" w:rsidR="00F81664" w:rsidRDefault="00F81664" w:rsidP="7B7E5C67">
      <w:pPr>
        <w:widowControl w:val="0"/>
        <w:autoSpaceDE w:val="0"/>
        <w:autoSpaceDN w:val="0"/>
        <w:adjustRightInd w:val="0"/>
        <w:spacing w:after="0" w:line="360" w:lineRule="auto"/>
        <w:rPr>
          <w:rFonts w:ascii="Californian FB" w:hAnsi="Californian FB" w:cs="Arial"/>
          <w:color w:val="000000" w:themeColor="text1"/>
          <w:sz w:val="16"/>
          <w:szCs w:val="16"/>
        </w:rPr>
      </w:pPr>
      <w:r>
        <w:rPr>
          <w:rFonts w:ascii="Californian FB" w:hAnsi="Californian FB" w:cs="Arial"/>
          <w:color w:val="000000" w:themeColor="text1"/>
          <w:w w:val="101"/>
          <w:sz w:val="16"/>
          <w:szCs w:val="16"/>
        </w:rPr>
        <w:t>If you are interested in placing or affixing banners/signage to any of our theaters, please consult your Event Services Manager for more information regarding our approval process.</w:t>
      </w:r>
      <w:r w:rsidRPr="00FF64C2">
        <w:rPr>
          <w:rFonts w:ascii="Californian FB" w:hAnsi="Californian FB" w:cs="Arial"/>
          <w:color w:val="000000" w:themeColor="text1"/>
          <w:w w:val="101"/>
          <w:sz w:val="16"/>
          <w:szCs w:val="16"/>
        </w:rPr>
        <w:t xml:space="preserve"> </w:t>
      </w:r>
      <w:r w:rsidR="00A364B8">
        <w:rPr>
          <w:rFonts w:ascii="Californian FB" w:hAnsi="Californian FB" w:cs="Arial"/>
          <w:color w:val="000000" w:themeColor="text1"/>
          <w:w w:val="101"/>
          <w:sz w:val="16"/>
          <w:szCs w:val="16"/>
        </w:rPr>
        <w:t xml:space="preserve">  </w:t>
      </w:r>
    </w:p>
    <w:p w14:paraId="628DBC93" w14:textId="77777777" w:rsidR="00254E91" w:rsidRDefault="00254E91" w:rsidP="7B7E5C67">
      <w:pPr>
        <w:widowControl w:val="0"/>
        <w:autoSpaceDE w:val="0"/>
        <w:autoSpaceDN w:val="0"/>
        <w:adjustRightInd w:val="0"/>
        <w:spacing w:after="0" w:line="360" w:lineRule="auto"/>
        <w:rPr>
          <w:rFonts w:ascii="Californian FB" w:hAnsi="Californian FB" w:cs="Arial"/>
          <w:color w:val="FF0000"/>
          <w:sz w:val="16"/>
          <w:szCs w:val="16"/>
        </w:rPr>
      </w:pPr>
    </w:p>
    <w:p w14:paraId="72884212" w14:textId="77777777" w:rsidR="00254E91" w:rsidRPr="00CA3E1F" w:rsidRDefault="00254E91" w:rsidP="00254E91">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Parking Services</w:t>
      </w:r>
    </w:p>
    <w:p w14:paraId="756B5956" w14:textId="59C526F1" w:rsidR="008E1F71" w:rsidRPr="00197066" w:rsidRDefault="00254E91" w:rsidP="001D0BA3">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The Convention Center Garage has 500 spaces for general event use.  Current rates are available from your Event Services Manager.  Rates are in effect seven days a week and are subject to change without notification.  The entrances to the Garage are located on Almaden and on Market Street.  Both are generally open during all </w:t>
      </w:r>
      <w:r w:rsidRPr="00197066">
        <w:rPr>
          <w:rFonts w:ascii="Californian FB" w:hAnsi="Californian FB" w:cs="Arial"/>
          <w:color w:val="000000" w:themeColor="text1"/>
          <w:w w:val="101"/>
          <w:sz w:val="16"/>
          <w:szCs w:val="16"/>
        </w:rPr>
        <w:t xml:space="preserve">operating hours. </w:t>
      </w:r>
      <w:r w:rsidR="008E1F71" w:rsidRPr="00197066">
        <w:rPr>
          <w:rFonts w:ascii="Californian FB" w:hAnsi="Californian FB"/>
          <w:sz w:val="16"/>
          <w:szCs w:val="16"/>
        </w:rPr>
        <w:t xml:space="preserve">For additional information, please visit: </w:t>
      </w:r>
      <w:hyperlink r:id="rId13" w:history="1">
        <w:r w:rsidR="008E1F71" w:rsidRPr="00197066">
          <w:rPr>
            <w:rStyle w:val="Hyperlink"/>
            <w:rFonts w:ascii="Californian FB" w:hAnsi="Californian FB"/>
            <w:sz w:val="16"/>
            <w:szCs w:val="16"/>
          </w:rPr>
          <w:t>https://sanjosetheaters.org/directions/</w:t>
        </w:r>
      </w:hyperlink>
    </w:p>
    <w:p w14:paraId="242F7F6C" w14:textId="4D381478" w:rsidR="008E1F71" w:rsidRDefault="008E1F71" w:rsidP="001D0BA3">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3521F0C4" w14:textId="77777777" w:rsidR="001D0BA3" w:rsidRPr="00CA3E1F" w:rsidRDefault="001D0BA3" w:rsidP="001D0BA3">
      <w:pPr>
        <w:widowControl w:val="0"/>
        <w:shd w:val="clear" w:color="auto" w:fill="E36C0A" w:themeFill="accent6" w:themeFillShade="BF"/>
        <w:autoSpaceDE w:val="0"/>
        <w:autoSpaceDN w:val="0"/>
        <w:adjustRightInd w:val="0"/>
        <w:spacing w:after="0" w:line="480" w:lineRule="auto"/>
        <w:rPr>
          <w:rFonts w:ascii="Californian FB" w:hAnsi="Californian FB" w:cs="Arial"/>
          <w:b/>
          <w:color w:val="000000" w:themeColor="text1"/>
          <w:w w:val="101"/>
          <w:sz w:val="16"/>
          <w:szCs w:val="16"/>
          <w:u w:val="single"/>
        </w:rPr>
      </w:pPr>
      <w:r>
        <w:rPr>
          <w:rFonts w:ascii="Californian FB" w:hAnsi="Californian FB" w:cs="Arial"/>
          <w:b/>
          <w:color w:val="000000" w:themeColor="text1"/>
          <w:w w:val="101"/>
          <w:sz w:val="16"/>
          <w:szCs w:val="16"/>
          <w:u w:val="single"/>
        </w:rPr>
        <w:t>Liability Insurance</w:t>
      </w:r>
    </w:p>
    <w:p w14:paraId="721E7148" w14:textId="77777777" w:rsidR="001D0BA3" w:rsidRDefault="001D0BA3" w:rsidP="001D0BA3">
      <w:pPr>
        <w:widowControl w:val="0"/>
        <w:autoSpaceDE w:val="0"/>
        <w:autoSpaceDN w:val="0"/>
        <w:adjustRightInd w:val="0"/>
        <w:spacing w:after="0" w:line="360" w:lineRule="auto"/>
        <w:rPr>
          <w:rFonts w:ascii="Californian FB" w:hAnsi="Californian FB" w:cs="Arial"/>
          <w:color w:val="000000" w:themeColor="text1"/>
          <w:w w:val="101"/>
          <w:sz w:val="16"/>
          <w:szCs w:val="16"/>
        </w:rPr>
      </w:pPr>
      <w:r>
        <w:rPr>
          <w:rFonts w:ascii="Californian FB" w:hAnsi="Californian FB" w:cs="Arial"/>
          <w:color w:val="000000" w:themeColor="text1"/>
          <w:w w:val="101"/>
          <w:sz w:val="16"/>
          <w:szCs w:val="16"/>
        </w:rPr>
        <w:t xml:space="preserve">All events in our facilities must carry a liability insurance policy with one million dollars of liability coverage.  Please consult your </w:t>
      </w:r>
      <w:r w:rsidRPr="00132FA9">
        <w:rPr>
          <w:rFonts w:ascii="Californian FB" w:hAnsi="Californian FB" w:cs="Arial"/>
          <w:color w:val="000000" w:themeColor="text1"/>
          <w:w w:val="101"/>
          <w:sz w:val="16"/>
          <w:szCs w:val="16"/>
        </w:rPr>
        <w:t>Sales Manager for</w:t>
      </w:r>
      <w:r>
        <w:rPr>
          <w:rFonts w:ascii="Californian FB" w:hAnsi="Californian FB" w:cs="Arial"/>
          <w:color w:val="000000" w:themeColor="text1"/>
          <w:w w:val="101"/>
          <w:sz w:val="16"/>
          <w:szCs w:val="16"/>
        </w:rPr>
        <w:t xml:space="preserve"> more information and rates.</w:t>
      </w:r>
    </w:p>
    <w:p w14:paraId="14ECCE72" w14:textId="77777777" w:rsidR="001D0BA3" w:rsidRDefault="001D0BA3" w:rsidP="00F81664">
      <w:pPr>
        <w:widowControl w:val="0"/>
        <w:autoSpaceDE w:val="0"/>
        <w:autoSpaceDN w:val="0"/>
        <w:adjustRightInd w:val="0"/>
        <w:spacing w:after="0" w:line="360" w:lineRule="auto"/>
        <w:rPr>
          <w:rFonts w:ascii="Californian FB" w:hAnsi="Californian FB" w:cs="Arial"/>
          <w:color w:val="000000" w:themeColor="text1"/>
          <w:w w:val="101"/>
          <w:sz w:val="16"/>
          <w:szCs w:val="16"/>
        </w:rPr>
      </w:pPr>
    </w:p>
    <w:p w14:paraId="5BB8A57B" w14:textId="77777777" w:rsidR="00DC593F" w:rsidRPr="00F81664" w:rsidRDefault="00DC593F" w:rsidP="00F81664"/>
    <w:sectPr w:rsidR="00DC593F" w:rsidRPr="00F81664" w:rsidSect="00F2749F">
      <w:type w:val="continuous"/>
      <w:pgSz w:w="12240" w:h="15840"/>
      <w:pgMar w:top="630" w:right="1440" w:bottom="5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3C10" w14:textId="77777777" w:rsidR="006A2AD0" w:rsidRDefault="006A2AD0">
      <w:pPr>
        <w:spacing w:after="0" w:line="240" w:lineRule="auto"/>
      </w:pPr>
      <w:r>
        <w:separator/>
      </w:r>
    </w:p>
  </w:endnote>
  <w:endnote w:type="continuationSeparator" w:id="0">
    <w:p w14:paraId="11218791" w14:textId="77777777" w:rsidR="006A2AD0" w:rsidRDefault="006A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FBE6" w14:textId="397D17D6" w:rsidR="00284F81" w:rsidRPr="006619FB" w:rsidRDefault="00F81664" w:rsidP="00284F81">
    <w:pPr>
      <w:pStyle w:val="Footer"/>
      <w:jc w:val="right"/>
      <w:rPr>
        <w:rFonts w:ascii="Californian FB" w:hAnsi="Californian FB"/>
        <w:i/>
        <w:sz w:val="18"/>
      </w:rPr>
    </w:pPr>
    <w:r w:rsidRPr="006619FB">
      <w:rPr>
        <w:rFonts w:ascii="Californian FB" w:hAnsi="Californian FB"/>
        <w:i/>
        <w:sz w:val="18"/>
      </w:rPr>
      <w:t xml:space="preserve">Revised </w:t>
    </w:r>
    <w:r w:rsidR="00D657B1">
      <w:rPr>
        <w:rFonts w:ascii="Californian FB" w:hAnsi="Californian FB"/>
        <w:i/>
        <w:sz w:val="18"/>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358FC" w14:textId="77777777" w:rsidR="006A2AD0" w:rsidRDefault="006A2AD0">
      <w:pPr>
        <w:spacing w:after="0" w:line="240" w:lineRule="auto"/>
      </w:pPr>
      <w:r>
        <w:separator/>
      </w:r>
    </w:p>
  </w:footnote>
  <w:footnote w:type="continuationSeparator" w:id="0">
    <w:p w14:paraId="089C1EA0" w14:textId="77777777" w:rsidR="006A2AD0" w:rsidRDefault="006A2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8"/>
    <w:rsid w:val="00002087"/>
    <w:rsid w:val="00124CF0"/>
    <w:rsid w:val="00132FA9"/>
    <w:rsid w:val="00145E15"/>
    <w:rsid w:val="00171516"/>
    <w:rsid w:val="00173525"/>
    <w:rsid w:val="00197066"/>
    <w:rsid w:val="001A5925"/>
    <w:rsid w:val="001B477F"/>
    <w:rsid w:val="001D0BA3"/>
    <w:rsid w:val="001D7514"/>
    <w:rsid w:val="00236298"/>
    <w:rsid w:val="00254E91"/>
    <w:rsid w:val="0028096E"/>
    <w:rsid w:val="00284F81"/>
    <w:rsid w:val="00286249"/>
    <w:rsid w:val="002D786E"/>
    <w:rsid w:val="00340566"/>
    <w:rsid w:val="0038424F"/>
    <w:rsid w:val="003900EE"/>
    <w:rsid w:val="003C57A5"/>
    <w:rsid w:val="003C79FF"/>
    <w:rsid w:val="00443162"/>
    <w:rsid w:val="00455EDC"/>
    <w:rsid w:val="004659EC"/>
    <w:rsid w:val="004A5EF0"/>
    <w:rsid w:val="004A6657"/>
    <w:rsid w:val="004C77CD"/>
    <w:rsid w:val="004D4F30"/>
    <w:rsid w:val="004D521D"/>
    <w:rsid w:val="004F5490"/>
    <w:rsid w:val="004F7942"/>
    <w:rsid w:val="00550700"/>
    <w:rsid w:val="005609CC"/>
    <w:rsid w:val="0057118C"/>
    <w:rsid w:val="005C5785"/>
    <w:rsid w:val="006121C0"/>
    <w:rsid w:val="006155B6"/>
    <w:rsid w:val="006337AE"/>
    <w:rsid w:val="00691391"/>
    <w:rsid w:val="006A2AD0"/>
    <w:rsid w:val="00727464"/>
    <w:rsid w:val="00757362"/>
    <w:rsid w:val="007C36F4"/>
    <w:rsid w:val="00880183"/>
    <w:rsid w:val="008A1CC0"/>
    <w:rsid w:val="008A2E2A"/>
    <w:rsid w:val="008A4FFF"/>
    <w:rsid w:val="008B6029"/>
    <w:rsid w:val="008C2D0C"/>
    <w:rsid w:val="008D07FB"/>
    <w:rsid w:val="008D1AD5"/>
    <w:rsid w:val="008E1F71"/>
    <w:rsid w:val="008F58A5"/>
    <w:rsid w:val="009003F1"/>
    <w:rsid w:val="00900519"/>
    <w:rsid w:val="0090084C"/>
    <w:rsid w:val="0090714F"/>
    <w:rsid w:val="009D0211"/>
    <w:rsid w:val="009F3F75"/>
    <w:rsid w:val="00A364B8"/>
    <w:rsid w:val="00A4183E"/>
    <w:rsid w:val="00AD7DCE"/>
    <w:rsid w:val="00AF0DED"/>
    <w:rsid w:val="00B07B16"/>
    <w:rsid w:val="00BA076D"/>
    <w:rsid w:val="00BE143B"/>
    <w:rsid w:val="00C40E42"/>
    <w:rsid w:val="00C57716"/>
    <w:rsid w:val="00C863C0"/>
    <w:rsid w:val="00CA3E1F"/>
    <w:rsid w:val="00D009C1"/>
    <w:rsid w:val="00D657B1"/>
    <w:rsid w:val="00D92C93"/>
    <w:rsid w:val="00DC593F"/>
    <w:rsid w:val="00DC660F"/>
    <w:rsid w:val="00DE4175"/>
    <w:rsid w:val="00DE4EF4"/>
    <w:rsid w:val="00E07ADF"/>
    <w:rsid w:val="00E16D47"/>
    <w:rsid w:val="00E72BB3"/>
    <w:rsid w:val="00ED7F1E"/>
    <w:rsid w:val="00EE2E17"/>
    <w:rsid w:val="00EF3AE2"/>
    <w:rsid w:val="00F232AB"/>
    <w:rsid w:val="00F24DD3"/>
    <w:rsid w:val="00F2749F"/>
    <w:rsid w:val="00F53B28"/>
    <w:rsid w:val="00F5504F"/>
    <w:rsid w:val="00F81664"/>
    <w:rsid w:val="00F82B74"/>
    <w:rsid w:val="00FF64C2"/>
    <w:rsid w:val="01D4605F"/>
    <w:rsid w:val="06DE6FE9"/>
    <w:rsid w:val="08356B19"/>
    <w:rsid w:val="08B66D93"/>
    <w:rsid w:val="09940DC4"/>
    <w:rsid w:val="0A54CB4C"/>
    <w:rsid w:val="0C528322"/>
    <w:rsid w:val="0E2F298C"/>
    <w:rsid w:val="0FA88450"/>
    <w:rsid w:val="10247AD4"/>
    <w:rsid w:val="102CA121"/>
    <w:rsid w:val="138A05DE"/>
    <w:rsid w:val="147A1007"/>
    <w:rsid w:val="16A5A5ED"/>
    <w:rsid w:val="19C90B79"/>
    <w:rsid w:val="1A0A07C3"/>
    <w:rsid w:val="1AB12146"/>
    <w:rsid w:val="1DC236E5"/>
    <w:rsid w:val="1E6CBDFD"/>
    <w:rsid w:val="21DA93B5"/>
    <w:rsid w:val="2509B121"/>
    <w:rsid w:val="262C1A5D"/>
    <w:rsid w:val="28CE288B"/>
    <w:rsid w:val="29728BCB"/>
    <w:rsid w:val="2C404E93"/>
    <w:rsid w:val="2D6D67DC"/>
    <w:rsid w:val="39061CC9"/>
    <w:rsid w:val="397D22BD"/>
    <w:rsid w:val="3C23DAC0"/>
    <w:rsid w:val="3D4A5613"/>
    <w:rsid w:val="3DBC33FF"/>
    <w:rsid w:val="419BE9FF"/>
    <w:rsid w:val="4214AFB0"/>
    <w:rsid w:val="43010078"/>
    <w:rsid w:val="44072497"/>
    <w:rsid w:val="44CB8C28"/>
    <w:rsid w:val="44D95933"/>
    <w:rsid w:val="4611C8B6"/>
    <w:rsid w:val="46E51CEE"/>
    <w:rsid w:val="478BF32E"/>
    <w:rsid w:val="4884268B"/>
    <w:rsid w:val="48F281D5"/>
    <w:rsid w:val="4935AC8E"/>
    <w:rsid w:val="4999303C"/>
    <w:rsid w:val="4ACFBCC3"/>
    <w:rsid w:val="4D404D7F"/>
    <w:rsid w:val="4E89B3BD"/>
    <w:rsid w:val="55285761"/>
    <w:rsid w:val="554DA483"/>
    <w:rsid w:val="567335E8"/>
    <w:rsid w:val="5A6D65F3"/>
    <w:rsid w:val="5BA1774F"/>
    <w:rsid w:val="5CA74483"/>
    <w:rsid w:val="5DA93BE2"/>
    <w:rsid w:val="5F78AEF0"/>
    <w:rsid w:val="627DBB32"/>
    <w:rsid w:val="6285EA1A"/>
    <w:rsid w:val="6461C900"/>
    <w:rsid w:val="6470021A"/>
    <w:rsid w:val="648BC249"/>
    <w:rsid w:val="65A35BEC"/>
    <w:rsid w:val="65A63F65"/>
    <w:rsid w:val="665F0211"/>
    <w:rsid w:val="66C84F02"/>
    <w:rsid w:val="6707BAA4"/>
    <w:rsid w:val="6832899E"/>
    <w:rsid w:val="68561652"/>
    <w:rsid w:val="6ADE4285"/>
    <w:rsid w:val="6BA2EDFA"/>
    <w:rsid w:val="768917A6"/>
    <w:rsid w:val="794AE48E"/>
    <w:rsid w:val="7AF13C06"/>
    <w:rsid w:val="7B7E5C67"/>
    <w:rsid w:val="7CB6EC51"/>
    <w:rsid w:val="7D11C4F7"/>
    <w:rsid w:val="7D338080"/>
    <w:rsid w:val="7D6E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E6E8D6C"/>
  <w15:docId w15:val="{82BE7700-9209-4609-81E8-FCC1F540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49F"/>
    <w:pPr>
      <w:keepNext/>
      <w:widowControl w:val="0"/>
      <w:shd w:val="clear" w:color="auto" w:fill="E36C0A" w:themeFill="accent6" w:themeFillShade="BF"/>
      <w:autoSpaceDE w:val="0"/>
      <w:autoSpaceDN w:val="0"/>
      <w:adjustRightInd w:val="0"/>
      <w:spacing w:after="0" w:line="360" w:lineRule="auto"/>
      <w:outlineLvl w:val="0"/>
    </w:pPr>
    <w:rPr>
      <w:rFonts w:ascii="Californian FB" w:hAnsi="Californian FB" w:cs="Arial"/>
      <w:b/>
      <w:color w:val="000000" w:themeColor="text1"/>
      <w:w w:val="101"/>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98"/>
    <w:rPr>
      <w:rFonts w:ascii="Tahoma" w:hAnsi="Tahoma" w:cs="Tahoma"/>
      <w:sz w:val="16"/>
      <w:szCs w:val="16"/>
    </w:rPr>
  </w:style>
  <w:style w:type="paragraph" w:customStyle="1" w:styleId="Default">
    <w:name w:val="Default"/>
    <w:rsid w:val="00DC593F"/>
    <w:pPr>
      <w:autoSpaceDE w:val="0"/>
      <w:autoSpaceDN w:val="0"/>
      <w:adjustRightInd w:val="0"/>
      <w:spacing w:after="0" w:line="240" w:lineRule="auto"/>
    </w:pPr>
    <w:rPr>
      <w:rFonts w:ascii="Californian FB" w:hAnsi="Californian FB" w:cs="Californian FB"/>
      <w:color w:val="000000"/>
      <w:sz w:val="24"/>
      <w:szCs w:val="24"/>
    </w:rPr>
  </w:style>
  <w:style w:type="character" w:styleId="Hyperlink">
    <w:name w:val="Hyperlink"/>
    <w:basedOn w:val="DefaultParagraphFont"/>
    <w:uiPriority w:val="99"/>
    <w:unhideWhenUsed/>
    <w:rsid w:val="00C863C0"/>
    <w:rPr>
      <w:color w:val="0000FF" w:themeColor="hyperlink"/>
      <w:u w:val="single"/>
    </w:rPr>
  </w:style>
  <w:style w:type="character" w:styleId="Strong">
    <w:name w:val="Strong"/>
    <w:basedOn w:val="DefaultParagraphFont"/>
    <w:uiPriority w:val="22"/>
    <w:qFormat/>
    <w:rsid w:val="00C863C0"/>
    <w:rPr>
      <w:b/>
      <w:bCs/>
    </w:rPr>
  </w:style>
  <w:style w:type="paragraph" w:styleId="NormalWeb">
    <w:name w:val="Normal (Web)"/>
    <w:basedOn w:val="Normal"/>
    <w:uiPriority w:val="99"/>
    <w:unhideWhenUsed/>
    <w:rsid w:val="00C863C0"/>
    <w:pPr>
      <w:spacing w:before="100" w:beforeAutospacing="1" w:after="360" w:line="240" w:lineRule="auto"/>
    </w:pPr>
    <w:rPr>
      <w:rFonts w:ascii="Arial" w:eastAsia="Times New Roman" w:hAnsi="Arial" w:cs="Arial"/>
      <w:sz w:val="24"/>
      <w:szCs w:val="24"/>
    </w:rPr>
  </w:style>
  <w:style w:type="paragraph" w:styleId="NoSpacing">
    <w:name w:val="No Spacing"/>
    <w:uiPriority w:val="1"/>
    <w:qFormat/>
    <w:rsid w:val="00286249"/>
    <w:pPr>
      <w:spacing w:after="0" w:line="240" w:lineRule="auto"/>
    </w:pPr>
  </w:style>
  <w:style w:type="character" w:customStyle="1" w:styleId="Heading1Char">
    <w:name w:val="Heading 1 Char"/>
    <w:basedOn w:val="DefaultParagraphFont"/>
    <w:link w:val="Heading1"/>
    <w:uiPriority w:val="9"/>
    <w:rsid w:val="00F2749F"/>
    <w:rPr>
      <w:rFonts w:ascii="Californian FB" w:hAnsi="Californian FB" w:cs="Arial"/>
      <w:b/>
      <w:color w:val="000000" w:themeColor="text1"/>
      <w:w w:val="101"/>
      <w:sz w:val="16"/>
      <w:szCs w:val="16"/>
      <w:u w:val="single"/>
      <w:shd w:val="clear" w:color="auto" w:fill="E36C0A" w:themeFill="accent6" w:themeFillShade="BF"/>
    </w:rPr>
  </w:style>
  <w:style w:type="paragraph" w:styleId="Footer">
    <w:name w:val="footer"/>
    <w:basedOn w:val="Normal"/>
    <w:link w:val="FooterChar"/>
    <w:uiPriority w:val="99"/>
    <w:unhideWhenUsed/>
    <w:rsid w:val="00F8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64"/>
  </w:style>
  <w:style w:type="paragraph" w:styleId="Header">
    <w:name w:val="header"/>
    <w:basedOn w:val="Normal"/>
    <w:link w:val="HeaderChar"/>
    <w:uiPriority w:val="99"/>
    <w:unhideWhenUsed/>
    <w:rsid w:val="0028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81"/>
  </w:style>
  <w:style w:type="character" w:styleId="UnresolvedMention">
    <w:name w:val="Unresolved Mention"/>
    <w:basedOn w:val="DefaultParagraphFont"/>
    <w:uiPriority w:val="99"/>
    <w:semiHidden/>
    <w:unhideWhenUsed/>
    <w:rsid w:val="008E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njosetheaters.org/direc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F4D93F992BFCD44B7D25F285EB5BC5A" ma:contentTypeVersion="11" ma:contentTypeDescription="Create a new document." ma:contentTypeScope="" ma:versionID="030fec198a84dae9fbabc2c6109cdb15">
  <xsd:schema xmlns:xsd="http://www.w3.org/2001/XMLSchema" xmlns:xs="http://www.w3.org/2001/XMLSchema" xmlns:p="http://schemas.microsoft.com/office/2006/metadata/properties" xmlns:ns2="fd91db22-3027-41ce-92dc-131b16451a30" xmlns:ns3="f8d845fb-b2a5-41b6-a5d1-4e9ef01d53c4" targetNamespace="http://schemas.microsoft.com/office/2006/metadata/properties" ma:root="true" ma:fieldsID="31623a1d4ed3cf4aae463776b6a11bbd" ns2:_="" ns3:_="">
    <xsd:import namespace="fd91db22-3027-41ce-92dc-131b16451a30"/>
    <xsd:import namespace="f8d845fb-b2a5-41b6-a5d1-4e9ef01d53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1db22-3027-41ce-92dc-131b16451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845fb-b2a5-41b6-a5d1-4e9ef01d53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064B1-57C5-4CD9-A1D2-753A5B457523}">
  <ds:schemaRefs>
    <ds:schemaRef ds:uri="http://schemas.microsoft.com/sharepoint/v3/contenttype/forms"/>
  </ds:schemaRefs>
</ds:datastoreItem>
</file>

<file path=customXml/itemProps2.xml><?xml version="1.0" encoding="utf-8"?>
<ds:datastoreItem xmlns:ds="http://schemas.openxmlformats.org/officeDocument/2006/customXml" ds:itemID="{27C2BFFE-B6D4-4CC1-AA3D-C657930DCE5F}">
  <ds:schemaRefs>
    <ds:schemaRef ds:uri="http://schemas.openxmlformats.org/officeDocument/2006/bibliography"/>
  </ds:schemaRefs>
</ds:datastoreItem>
</file>

<file path=customXml/itemProps3.xml><?xml version="1.0" encoding="utf-8"?>
<ds:datastoreItem xmlns:ds="http://schemas.openxmlformats.org/officeDocument/2006/customXml" ds:itemID="{253BED0E-0245-42D7-BADF-BBC20BBF6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1db22-3027-41ce-92dc-131b16451a30"/>
    <ds:schemaRef ds:uri="f8d845fb-b2a5-41b6-a5d1-4e9ef01d5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42EF9-2F20-44B8-81C0-EDB655842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Team San Jose</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janson</dc:creator>
  <cp:lastModifiedBy>Jennifer Anson</cp:lastModifiedBy>
  <cp:revision>2</cp:revision>
  <cp:lastPrinted>2019-04-29T18:53:00Z</cp:lastPrinted>
  <dcterms:created xsi:type="dcterms:W3CDTF">2021-07-01T19:58:00Z</dcterms:created>
  <dcterms:modified xsi:type="dcterms:W3CDTF">2021-07-01T19:58:00Z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0x010100AF4D93F992BFCD44B7D25F285EB5BC5A</vt:lpwstr>
  </property>
</Properties>
</file>